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0CF" w:rsidRDefault="00D623DC">
      <w:r>
        <w:rPr>
          <w:noProof/>
          <w:lang w:eastAsia="ru-RU"/>
        </w:rPr>
        <w:drawing>
          <wp:inline distT="0" distB="0" distL="0" distR="0">
            <wp:extent cx="5940425" cy="8175364"/>
            <wp:effectExtent l="19050" t="0" r="3175" b="0"/>
            <wp:docPr id="1" name="Рисунок 1" descr="C:\Documents and Settings\Admin\Рабочий стол\во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вол.tif"/>
                    <pic:cNvPicPr>
                      <a:picLocks noChangeAspect="1" noChangeArrowheads="1"/>
                    </pic:cNvPicPr>
                  </pic:nvPicPr>
                  <pic:blipFill>
                    <a:blip r:embed="rId5"/>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D623DC" w:rsidRDefault="00D623DC"/>
    <w:p w:rsidR="00D623DC" w:rsidRDefault="00D623DC"/>
    <w:p w:rsidR="00D623DC" w:rsidRDefault="00D623DC"/>
    <w:p w:rsidR="00D623DC" w:rsidRPr="0070095E" w:rsidRDefault="00D623DC" w:rsidP="00D623DC">
      <w:pPr>
        <w:pStyle w:val="30"/>
        <w:shd w:val="clear" w:color="auto" w:fill="auto"/>
        <w:spacing w:after="0" w:line="260" w:lineRule="exact"/>
        <w:ind w:left="20"/>
        <w:rPr>
          <w:sz w:val="28"/>
          <w:szCs w:val="28"/>
        </w:rPr>
      </w:pPr>
      <w:r w:rsidRPr="0070095E">
        <w:rPr>
          <w:sz w:val="28"/>
          <w:szCs w:val="28"/>
        </w:rPr>
        <w:lastRenderedPageBreak/>
        <w:t>Пояснительная записка.</w:t>
      </w:r>
    </w:p>
    <w:p w:rsidR="00D623DC" w:rsidRPr="0070095E" w:rsidRDefault="00D623DC" w:rsidP="00D623DC">
      <w:pPr>
        <w:pStyle w:val="4"/>
        <w:shd w:val="clear" w:color="auto" w:fill="auto"/>
        <w:ind w:left="20" w:right="20" w:firstLine="560"/>
        <w:rPr>
          <w:sz w:val="28"/>
          <w:szCs w:val="28"/>
        </w:rPr>
      </w:pPr>
      <w:r w:rsidRPr="0070095E">
        <w:rPr>
          <w:sz w:val="28"/>
          <w:szCs w:val="28"/>
        </w:rPr>
        <w:t>В настоящее время педагоги дошкольных учреждений отмечают негативную тенденцию увеличения количества детей с речевыми нарушениями, поэтому вопрос полноценного развития речи дошкольников остается актуальным и сегодня. Хорошая речь является одним из основных условий всестороннего развития детей, она позволяет ребенку конструктивно взаимодействовать со сверстниками, высказывать свои суждения, расширяет его возможности в познании окружающей действительности, способствует полноценному психическому развитию.</w:t>
      </w:r>
    </w:p>
    <w:p w:rsidR="00D623DC" w:rsidRPr="0070095E" w:rsidRDefault="00D623DC" w:rsidP="00D623DC">
      <w:pPr>
        <w:pStyle w:val="4"/>
        <w:shd w:val="clear" w:color="auto" w:fill="auto"/>
        <w:ind w:left="20" w:right="20" w:firstLine="760"/>
        <w:rPr>
          <w:sz w:val="28"/>
          <w:szCs w:val="28"/>
        </w:rPr>
      </w:pPr>
      <w:r w:rsidRPr="0070095E">
        <w:rPr>
          <w:sz w:val="28"/>
          <w:szCs w:val="28"/>
        </w:rPr>
        <w:t>Одной из причин нарушения речевого развития детей является недостаточная координация мелкой моторики. Ученые доказали, что около трети всей площади двигательной проекции коры головного мозга занимает проекция кисти руки, расположенная очень близко от речевой зоны, поэтому развитие речи ребёнка неразрывно связано с развитием мелкой моторики.</w:t>
      </w:r>
    </w:p>
    <w:p w:rsidR="00D623DC" w:rsidRPr="0070095E" w:rsidRDefault="00D623DC" w:rsidP="00D623DC">
      <w:pPr>
        <w:pStyle w:val="4"/>
        <w:shd w:val="clear" w:color="auto" w:fill="auto"/>
        <w:ind w:left="20" w:right="20" w:firstLine="560"/>
        <w:rPr>
          <w:sz w:val="28"/>
          <w:szCs w:val="28"/>
        </w:rPr>
      </w:pPr>
      <w:r w:rsidRPr="0070095E">
        <w:rPr>
          <w:sz w:val="28"/>
          <w:szCs w:val="28"/>
        </w:rPr>
        <w:t>У детей с проблемами в речевом развитии очень часто наблюдается недостаточность двигательной активности, в том числе и плохая координация мелкой моторики пальцев рук. Уровень развития мелкой моторики - один из показателей интеллектуальной готовности к школьному обучению. Движения рук имеют большое значение для овладения письмом. Если скорость движения пальцев замедленна, то нарушается и точность движений, а это как следствие ведет к проблемам с письмом. Поэтому в дошкольном возрасте важно развивать мелкую моторику, создавать условия для накопления ребёнком двигательного и практического опыта. Развитию «ручной умелости» способствуют занятия по лепке. Лепка имеет большое значение для обучения и воспитания детей дошкольного возраста. Она способствует развитию зрительного восприятия, памяти, образного мышления, формирует эстетические вкусы, развивает чувство прекрасного, умение понимать прекрасное. Начинать работу по развитию мелкой моторики исследователи советуют как можно раньше, поэтому данная программа направлена на решение задач художественно-эстетического направления: развития продуктивных видов деятельности, детского творчества, развития мелкой моторики дошкольников 4-5 лет. Актуальность создания данной программы обусловлена необходимостью развития мелкой моторики, совершенствования методов и средств художественно- эстетического воспитания детей, развитие художественного вкуса, творческих способностей каждого ребенка, координации пальцев рук.</w:t>
      </w:r>
    </w:p>
    <w:p w:rsidR="00D623DC" w:rsidRPr="0070095E" w:rsidRDefault="00D623DC" w:rsidP="00D623DC">
      <w:pPr>
        <w:pStyle w:val="4"/>
        <w:shd w:val="clear" w:color="auto" w:fill="auto"/>
        <w:ind w:left="20" w:right="20" w:firstLine="560"/>
        <w:rPr>
          <w:sz w:val="28"/>
          <w:szCs w:val="28"/>
        </w:rPr>
      </w:pPr>
      <w:r w:rsidRPr="0070095E">
        <w:rPr>
          <w:rStyle w:val="a6"/>
          <w:sz w:val="28"/>
          <w:szCs w:val="28"/>
        </w:rPr>
        <w:t xml:space="preserve">Срок реализации </w:t>
      </w:r>
      <w:r w:rsidRPr="0070095E">
        <w:rPr>
          <w:sz w:val="28"/>
          <w:szCs w:val="28"/>
        </w:rPr>
        <w:t xml:space="preserve">данной дополнительной образовательной программы рассчитан на 1 год. Темы занятий расположены по степени возрастания сложности материала, от простого к </w:t>
      </w:r>
      <w:proofErr w:type="gramStart"/>
      <w:r w:rsidRPr="0070095E">
        <w:rPr>
          <w:sz w:val="28"/>
          <w:szCs w:val="28"/>
        </w:rPr>
        <w:t>сложному</w:t>
      </w:r>
      <w:proofErr w:type="gramEnd"/>
      <w:r w:rsidRPr="0070095E">
        <w:rPr>
          <w:sz w:val="28"/>
          <w:szCs w:val="28"/>
        </w:rPr>
        <w:t xml:space="preserve"> (применение всё более </w:t>
      </w:r>
      <w:r w:rsidRPr="0070095E">
        <w:rPr>
          <w:sz w:val="28"/>
          <w:szCs w:val="28"/>
        </w:rPr>
        <w:lastRenderedPageBreak/>
        <w:t>разнообразных приёмов, техник, средств и материалов для работы).</w:t>
      </w:r>
    </w:p>
    <w:p w:rsidR="00D623DC" w:rsidRPr="0070095E" w:rsidRDefault="00D623DC" w:rsidP="00D623DC">
      <w:pPr>
        <w:pStyle w:val="4"/>
        <w:shd w:val="clear" w:color="auto" w:fill="auto"/>
        <w:ind w:left="20" w:right="280" w:firstLine="560"/>
        <w:rPr>
          <w:sz w:val="28"/>
          <w:szCs w:val="28"/>
        </w:rPr>
      </w:pPr>
      <w:r w:rsidRPr="0070095E">
        <w:rPr>
          <w:rStyle w:val="a6"/>
          <w:sz w:val="28"/>
          <w:szCs w:val="28"/>
        </w:rPr>
        <w:t xml:space="preserve">Срок реализации </w:t>
      </w:r>
      <w:r w:rsidRPr="0070095E">
        <w:rPr>
          <w:sz w:val="28"/>
          <w:szCs w:val="28"/>
        </w:rPr>
        <w:t xml:space="preserve">данной дополнительной образовательной программы рассчитан на 1 год. Темы занятий расположены по степени возрастания сложности материала, от простого к </w:t>
      </w:r>
      <w:proofErr w:type="gramStart"/>
      <w:r w:rsidRPr="0070095E">
        <w:rPr>
          <w:sz w:val="28"/>
          <w:szCs w:val="28"/>
        </w:rPr>
        <w:t>сложному</w:t>
      </w:r>
      <w:proofErr w:type="gramEnd"/>
      <w:r w:rsidRPr="0070095E">
        <w:rPr>
          <w:sz w:val="28"/>
          <w:szCs w:val="28"/>
        </w:rPr>
        <w:t xml:space="preserve"> (применение всё более разнообразных приёмов, техник, средств и материалов для работы).</w:t>
      </w:r>
    </w:p>
    <w:p w:rsidR="00D623DC" w:rsidRPr="0070095E" w:rsidRDefault="00D623DC" w:rsidP="00D623DC">
      <w:pPr>
        <w:pStyle w:val="4"/>
        <w:shd w:val="clear" w:color="auto" w:fill="auto"/>
        <w:ind w:left="20" w:right="580" w:firstLine="560"/>
        <w:jc w:val="left"/>
        <w:rPr>
          <w:sz w:val="28"/>
          <w:szCs w:val="28"/>
        </w:rPr>
      </w:pPr>
      <w:r w:rsidRPr="0070095E">
        <w:rPr>
          <w:rStyle w:val="a6"/>
          <w:sz w:val="28"/>
          <w:szCs w:val="28"/>
        </w:rPr>
        <w:t xml:space="preserve">Цель программы </w:t>
      </w:r>
      <w:r w:rsidRPr="0070095E">
        <w:rPr>
          <w:sz w:val="28"/>
          <w:szCs w:val="28"/>
        </w:rPr>
        <w:t>- мелкой моторики детей 5-6 лет, развитие творческих способностей, фантазии, воображения.</w:t>
      </w:r>
    </w:p>
    <w:p w:rsidR="00D623DC" w:rsidRPr="0070095E" w:rsidRDefault="00D623DC" w:rsidP="00D623DC">
      <w:pPr>
        <w:pStyle w:val="30"/>
        <w:shd w:val="clear" w:color="auto" w:fill="auto"/>
        <w:spacing w:after="0" w:line="370" w:lineRule="exact"/>
        <w:ind w:left="20" w:firstLine="560"/>
        <w:jc w:val="both"/>
        <w:rPr>
          <w:sz w:val="28"/>
          <w:szCs w:val="28"/>
        </w:rPr>
      </w:pPr>
      <w:r w:rsidRPr="0070095E">
        <w:rPr>
          <w:sz w:val="28"/>
          <w:szCs w:val="28"/>
        </w:rPr>
        <w:t>Задачи программы:</w:t>
      </w:r>
    </w:p>
    <w:p w:rsidR="00D623DC" w:rsidRPr="0070095E" w:rsidRDefault="00D623DC" w:rsidP="00D623DC">
      <w:pPr>
        <w:pStyle w:val="4"/>
        <w:shd w:val="clear" w:color="auto" w:fill="auto"/>
        <w:ind w:left="20" w:right="280" w:firstLine="0"/>
        <w:rPr>
          <w:sz w:val="28"/>
          <w:szCs w:val="28"/>
        </w:rPr>
      </w:pPr>
      <w:r w:rsidRPr="0070095E">
        <w:rPr>
          <w:sz w:val="28"/>
          <w:szCs w:val="28"/>
        </w:rPr>
        <w:t>Развивать мелкую моторику в процессе работы с разнообразными изобразительными материалами;</w:t>
      </w:r>
    </w:p>
    <w:p w:rsidR="00D623DC" w:rsidRPr="0070095E" w:rsidRDefault="00D623DC" w:rsidP="00D623DC">
      <w:pPr>
        <w:pStyle w:val="4"/>
        <w:shd w:val="clear" w:color="auto" w:fill="auto"/>
        <w:ind w:left="20" w:right="280" w:firstLine="0"/>
        <w:rPr>
          <w:sz w:val="28"/>
          <w:szCs w:val="28"/>
        </w:rPr>
      </w:pPr>
      <w:r w:rsidRPr="0070095E">
        <w:rPr>
          <w:sz w:val="28"/>
          <w:szCs w:val="28"/>
        </w:rPr>
        <w:t>Создавать условия для свободного экспериментирования художественными материалами, обогащать художественно - эстетический опыт, учить детей использовать разнообразные дополнительные материалы.</w:t>
      </w:r>
    </w:p>
    <w:p w:rsidR="00D623DC" w:rsidRPr="0070095E" w:rsidRDefault="00D623DC" w:rsidP="00D623DC">
      <w:pPr>
        <w:pStyle w:val="4"/>
        <w:shd w:val="clear" w:color="auto" w:fill="auto"/>
        <w:ind w:left="20" w:right="280" w:firstLine="0"/>
        <w:rPr>
          <w:sz w:val="28"/>
          <w:szCs w:val="28"/>
        </w:rPr>
      </w:pPr>
      <w:r w:rsidRPr="0070095E">
        <w:rPr>
          <w:sz w:val="28"/>
          <w:szCs w:val="28"/>
        </w:rPr>
        <w:t>Формировать способность к самостоятельному поиску методов приемов, способов выполнения;</w:t>
      </w:r>
    </w:p>
    <w:p w:rsidR="00D623DC" w:rsidRPr="0070095E" w:rsidRDefault="00D623DC" w:rsidP="00D623DC">
      <w:pPr>
        <w:pStyle w:val="4"/>
        <w:shd w:val="clear" w:color="auto" w:fill="auto"/>
        <w:ind w:left="20" w:firstLine="0"/>
        <w:rPr>
          <w:sz w:val="28"/>
          <w:szCs w:val="28"/>
        </w:rPr>
      </w:pPr>
      <w:r w:rsidRPr="0070095E">
        <w:rPr>
          <w:sz w:val="28"/>
          <w:szCs w:val="28"/>
        </w:rPr>
        <w:t>Воспитывать желание участвовать в совместных выставках;</w:t>
      </w:r>
    </w:p>
    <w:p w:rsidR="00D623DC" w:rsidRPr="0070095E" w:rsidRDefault="00D623DC" w:rsidP="00D623DC">
      <w:pPr>
        <w:pStyle w:val="4"/>
        <w:shd w:val="clear" w:color="auto" w:fill="auto"/>
        <w:ind w:left="20" w:firstLine="0"/>
        <w:rPr>
          <w:sz w:val="28"/>
          <w:szCs w:val="28"/>
        </w:rPr>
      </w:pPr>
      <w:r w:rsidRPr="0070095E">
        <w:rPr>
          <w:sz w:val="28"/>
          <w:szCs w:val="28"/>
        </w:rPr>
        <w:t>Приобщать детей к участию в создании коллективных композиций;</w:t>
      </w:r>
    </w:p>
    <w:p w:rsidR="00D623DC" w:rsidRPr="0070095E" w:rsidRDefault="00D623DC" w:rsidP="00D623DC">
      <w:pPr>
        <w:pStyle w:val="30"/>
        <w:shd w:val="clear" w:color="auto" w:fill="auto"/>
        <w:spacing w:after="0" w:line="370" w:lineRule="exact"/>
        <w:ind w:left="20" w:firstLine="560"/>
        <w:jc w:val="both"/>
        <w:rPr>
          <w:sz w:val="28"/>
          <w:szCs w:val="28"/>
        </w:rPr>
      </w:pPr>
      <w:r w:rsidRPr="0070095E">
        <w:rPr>
          <w:sz w:val="28"/>
          <w:szCs w:val="28"/>
        </w:rPr>
        <w:t>Организация процесса обучения.</w:t>
      </w:r>
    </w:p>
    <w:p w:rsidR="00D623DC" w:rsidRPr="0070095E" w:rsidRDefault="00D623DC" w:rsidP="00D623DC">
      <w:pPr>
        <w:pStyle w:val="4"/>
        <w:shd w:val="clear" w:color="auto" w:fill="auto"/>
        <w:ind w:left="20" w:right="280" w:firstLine="560"/>
        <w:rPr>
          <w:sz w:val="28"/>
          <w:szCs w:val="28"/>
        </w:rPr>
      </w:pPr>
      <w:r w:rsidRPr="0070095E">
        <w:rPr>
          <w:sz w:val="28"/>
          <w:szCs w:val="28"/>
        </w:rPr>
        <w:t>Программа рассчитана на один год. Предполагается занятия по подгруппам до 1 0 человек. Занятия проводятся во вторую половину дня 2 раз в неделю, продолжительностью 25 мин. Состав группы - дети 5 -6 лет (старшая группа). Форма работы: подгрупповые занятия.</w:t>
      </w:r>
    </w:p>
    <w:p w:rsidR="00D623DC" w:rsidRPr="0070095E" w:rsidRDefault="00D623DC" w:rsidP="00D623DC">
      <w:pPr>
        <w:pStyle w:val="30"/>
        <w:shd w:val="clear" w:color="auto" w:fill="auto"/>
        <w:spacing w:after="0" w:line="370" w:lineRule="exact"/>
        <w:ind w:left="20" w:firstLine="560"/>
        <w:jc w:val="both"/>
        <w:rPr>
          <w:sz w:val="28"/>
          <w:szCs w:val="28"/>
        </w:rPr>
      </w:pPr>
      <w:r w:rsidRPr="0070095E">
        <w:rPr>
          <w:sz w:val="28"/>
          <w:szCs w:val="28"/>
        </w:rPr>
        <w:t>Методы и приемы работы с детьми.</w:t>
      </w:r>
    </w:p>
    <w:p w:rsidR="00D623DC" w:rsidRPr="0070095E" w:rsidRDefault="00D623DC" w:rsidP="00D623DC">
      <w:pPr>
        <w:pStyle w:val="30"/>
        <w:shd w:val="clear" w:color="auto" w:fill="auto"/>
        <w:spacing w:after="0" w:line="317" w:lineRule="exact"/>
        <w:ind w:left="20"/>
        <w:jc w:val="both"/>
        <w:rPr>
          <w:sz w:val="28"/>
          <w:szCs w:val="28"/>
        </w:rPr>
      </w:pPr>
      <w:r w:rsidRPr="0070095E">
        <w:rPr>
          <w:sz w:val="28"/>
          <w:szCs w:val="28"/>
        </w:rPr>
        <w:t>Методы:</w:t>
      </w:r>
    </w:p>
    <w:p w:rsidR="00D623DC" w:rsidRPr="0070095E" w:rsidRDefault="00D623DC" w:rsidP="00D623DC">
      <w:pPr>
        <w:pStyle w:val="4"/>
        <w:numPr>
          <w:ilvl w:val="0"/>
          <w:numId w:val="1"/>
        </w:numPr>
        <w:shd w:val="clear" w:color="auto" w:fill="auto"/>
        <w:tabs>
          <w:tab w:val="left" w:pos="294"/>
        </w:tabs>
        <w:spacing w:line="317" w:lineRule="exact"/>
        <w:ind w:left="20" w:right="280" w:firstLine="0"/>
        <w:rPr>
          <w:sz w:val="28"/>
          <w:szCs w:val="28"/>
        </w:rPr>
      </w:pPr>
      <w:r w:rsidRPr="0070095E">
        <w:rPr>
          <w:sz w:val="28"/>
          <w:szCs w:val="28"/>
        </w:rPr>
        <w:t>наглядные: использование натуры, рассматривание объектов окружающего мира, использование образцов (иллюстрации, репродукции), рассматривание картин, показ приемов работы для формирования технических навыков, анализ детских работ.</w:t>
      </w:r>
    </w:p>
    <w:p w:rsidR="00D623DC" w:rsidRPr="0070095E" w:rsidRDefault="00D623DC" w:rsidP="00D623DC">
      <w:pPr>
        <w:pStyle w:val="4"/>
        <w:shd w:val="clear" w:color="auto" w:fill="auto"/>
        <w:spacing w:line="317" w:lineRule="exact"/>
        <w:ind w:left="20" w:right="280" w:firstLine="0"/>
        <w:rPr>
          <w:sz w:val="28"/>
          <w:szCs w:val="28"/>
        </w:rPr>
      </w:pPr>
      <w:proofErr w:type="gramStart"/>
      <w:r w:rsidRPr="0070095E">
        <w:rPr>
          <w:sz w:val="28"/>
          <w:szCs w:val="28"/>
        </w:rPr>
        <w:t>-словесные: стихи, песни, беседы об искусстве, объяснения, вопросы, беседы о ходе выполнения действий, напоминание, указание, словесные дидактические игры, составление рассказов;</w:t>
      </w:r>
      <w:proofErr w:type="gramEnd"/>
    </w:p>
    <w:p w:rsidR="00D623DC" w:rsidRDefault="00D623DC" w:rsidP="00D623DC">
      <w:pPr>
        <w:pStyle w:val="4"/>
        <w:shd w:val="clear" w:color="auto" w:fill="auto"/>
        <w:spacing w:line="355" w:lineRule="exact"/>
        <w:ind w:left="20" w:right="280" w:firstLine="0"/>
        <w:rPr>
          <w:sz w:val="28"/>
          <w:szCs w:val="28"/>
        </w:rPr>
      </w:pPr>
      <w:r w:rsidRPr="0070095E">
        <w:rPr>
          <w:sz w:val="28"/>
          <w:szCs w:val="28"/>
        </w:rPr>
        <w:t xml:space="preserve">-практические: экскурсии, выполнение макетов, создание композиций, дидактических игр, игровые упражнения, демонстрация способов изображения. </w:t>
      </w:r>
    </w:p>
    <w:p w:rsidR="00D623DC" w:rsidRPr="0070095E" w:rsidRDefault="00D623DC" w:rsidP="00D623DC">
      <w:pPr>
        <w:pStyle w:val="4"/>
        <w:shd w:val="clear" w:color="auto" w:fill="auto"/>
        <w:spacing w:line="355" w:lineRule="exact"/>
        <w:ind w:left="20" w:right="280" w:firstLine="0"/>
        <w:rPr>
          <w:sz w:val="28"/>
          <w:szCs w:val="28"/>
        </w:rPr>
      </w:pPr>
      <w:proofErr w:type="gramStart"/>
      <w:r w:rsidRPr="0070095E">
        <w:rPr>
          <w:rStyle w:val="a6"/>
          <w:sz w:val="28"/>
          <w:szCs w:val="28"/>
        </w:rPr>
        <w:t xml:space="preserve">Приемы: </w:t>
      </w:r>
      <w:r w:rsidRPr="0070095E">
        <w:rPr>
          <w:sz w:val="28"/>
          <w:szCs w:val="28"/>
        </w:rPr>
        <w:t>демонстрация предмета, показ полный или частичный (жестом и приемом изображения), движение вместе с ребенком, ведя его руку, указание, пояснение, разъяснение, игровые приемы, совет, поощрение, напоминание, вопросы.</w:t>
      </w:r>
      <w:proofErr w:type="gramEnd"/>
    </w:p>
    <w:p w:rsidR="00D623DC" w:rsidRPr="0070095E" w:rsidRDefault="00D623DC" w:rsidP="00D623DC">
      <w:pPr>
        <w:pStyle w:val="4"/>
        <w:shd w:val="clear" w:color="auto" w:fill="auto"/>
        <w:spacing w:line="372" w:lineRule="exact"/>
        <w:ind w:left="20" w:right="280" w:firstLine="560"/>
        <w:rPr>
          <w:sz w:val="28"/>
          <w:szCs w:val="28"/>
        </w:rPr>
      </w:pPr>
      <w:r w:rsidRPr="0070095E">
        <w:rPr>
          <w:sz w:val="28"/>
          <w:szCs w:val="28"/>
        </w:rPr>
        <w:lastRenderedPageBreak/>
        <w:t xml:space="preserve">Занятия проводятся по одному виду деятельности - лепке, с использованием разных техник выполнения работ и дополнительного материала для оформлений, с обязательным включением заданий на развитие мелкой моторики: массаж по методу </w:t>
      </w:r>
      <w:proofErr w:type="spellStart"/>
      <w:r w:rsidRPr="0070095E">
        <w:rPr>
          <w:sz w:val="28"/>
          <w:szCs w:val="28"/>
        </w:rPr>
        <w:t>Су-Джок</w:t>
      </w:r>
      <w:proofErr w:type="spellEnd"/>
      <w:r w:rsidRPr="0070095E">
        <w:rPr>
          <w:sz w:val="28"/>
          <w:szCs w:val="28"/>
        </w:rPr>
        <w:t xml:space="preserve"> терапии, пальчиковые игры и упражнения. Каждое занятие</w:t>
      </w:r>
      <w:r>
        <w:rPr>
          <w:sz w:val="28"/>
          <w:szCs w:val="28"/>
        </w:rPr>
        <w:t xml:space="preserve"> </w:t>
      </w:r>
      <w:r w:rsidRPr="0070095E">
        <w:rPr>
          <w:sz w:val="28"/>
          <w:szCs w:val="28"/>
        </w:rPr>
        <w:t>расширяет представления детей о средствах передачи выразительности образа разными средствами, развивает собственный опыт ребёнка по созданию образа, развивает творческие способности. Для обеспечения единства обучения и творчества детей занятия включают в себя следующие виды деятельности:</w:t>
      </w:r>
    </w:p>
    <w:p w:rsidR="00D623DC" w:rsidRPr="0070095E" w:rsidRDefault="00D623DC" w:rsidP="00D623DC">
      <w:pPr>
        <w:pStyle w:val="30"/>
        <w:numPr>
          <w:ilvl w:val="0"/>
          <w:numId w:val="2"/>
        </w:numPr>
        <w:shd w:val="clear" w:color="auto" w:fill="auto"/>
        <w:tabs>
          <w:tab w:val="left" w:pos="720"/>
        </w:tabs>
        <w:spacing w:after="0" w:line="370" w:lineRule="exact"/>
        <w:rPr>
          <w:sz w:val="28"/>
          <w:szCs w:val="28"/>
        </w:rPr>
      </w:pPr>
      <w:bookmarkStart w:id="0" w:name="bookmark3"/>
      <w:r w:rsidRPr="0070095E">
        <w:rPr>
          <w:sz w:val="28"/>
          <w:szCs w:val="28"/>
        </w:rPr>
        <w:t>Изложение учебного материала.</w:t>
      </w:r>
      <w:bookmarkEnd w:id="0"/>
    </w:p>
    <w:p w:rsidR="00D623DC" w:rsidRPr="0070095E" w:rsidRDefault="00D623DC" w:rsidP="00D623DC">
      <w:pPr>
        <w:pStyle w:val="4"/>
        <w:shd w:val="clear" w:color="auto" w:fill="auto"/>
        <w:ind w:left="20" w:right="20" w:firstLine="560"/>
        <w:rPr>
          <w:sz w:val="28"/>
          <w:szCs w:val="28"/>
        </w:rPr>
      </w:pPr>
      <w:r w:rsidRPr="0070095E">
        <w:rPr>
          <w:sz w:val="28"/>
          <w:szCs w:val="28"/>
        </w:rPr>
        <w:t>Программа включает широкое использование иллюстративного материала, использование методических пособий, дидактических игр и художественных произведений для детей.</w:t>
      </w:r>
    </w:p>
    <w:p w:rsidR="00D623DC" w:rsidRPr="0070095E" w:rsidRDefault="00D623DC" w:rsidP="00D623DC">
      <w:pPr>
        <w:pStyle w:val="4"/>
        <w:shd w:val="clear" w:color="auto" w:fill="auto"/>
        <w:ind w:left="20" w:right="20" w:firstLine="560"/>
        <w:rPr>
          <w:sz w:val="28"/>
          <w:szCs w:val="28"/>
        </w:rPr>
      </w:pPr>
      <w:r w:rsidRPr="0070095E">
        <w:rPr>
          <w:sz w:val="28"/>
          <w:szCs w:val="28"/>
        </w:rPr>
        <w:t>В процессе обучения дети знакомятся с особенностями, свойствами и возможностями многих природных и искусственных материалов, с разными инструментами, а также с основными приемами их применения в таком виде продуктивной деятельности как лепка (картон, палочки, проволока, природный материал, бусинки и т.д.) Введение новых способов художественной деятельности, новых материалов и инструментов через творческие задачи, которые дети решают совместно с педагогом и коллективно, способствует решению учебных задач и заданий.</w:t>
      </w:r>
    </w:p>
    <w:p w:rsidR="00D623DC" w:rsidRPr="0070095E" w:rsidRDefault="00D623DC" w:rsidP="00D623DC">
      <w:pPr>
        <w:pStyle w:val="30"/>
        <w:numPr>
          <w:ilvl w:val="0"/>
          <w:numId w:val="2"/>
        </w:numPr>
        <w:shd w:val="clear" w:color="auto" w:fill="auto"/>
        <w:tabs>
          <w:tab w:val="left" w:pos="720"/>
        </w:tabs>
        <w:spacing w:after="0" w:line="370" w:lineRule="exact"/>
        <w:rPr>
          <w:sz w:val="28"/>
          <w:szCs w:val="28"/>
        </w:rPr>
      </w:pPr>
      <w:bookmarkStart w:id="1" w:name="bookmark4"/>
      <w:r w:rsidRPr="0070095E">
        <w:rPr>
          <w:sz w:val="28"/>
          <w:szCs w:val="28"/>
        </w:rPr>
        <w:t>Практическая работа детей</w:t>
      </w:r>
      <w:bookmarkEnd w:id="1"/>
    </w:p>
    <w:p w:rsidR="00D623DC" w:rsidRPr="0070095E" w:rsidRDefault="00D623DC" w:rsidP="00D623DC">
      <w:pPr>
        <w:pStyle w:val="4"/>
        <w:shd w:val="clear" w:color="auto" w:fill="auto"/>
        <w:ind w:left="20" w:right="20" w:firstLine="560"/>
        <w:rPr>
          <w:sz w:val="28"/>
          <w:szCs w:val="28"/>
        </w:rPr>
      </w:pPr>
      <w:r w:rsidRPr="0070095E">
        <w:rPr>
          <w:sz w:val="28"/>
          <w:szCs w:val="28"/>
        </w:rPr>
        <w:t>В процессе выполнения работ у ребенка формируются первоначальные представления о правилах взаимоотношений со сверстниками и взрослыми, вырабатываются умения планировать свою работу, определять ее последовательность, содержание, композицию, дополнения, радоваться успехам своим и товарищей при создании работы.</w:t>
      </w:r>
    </w:p>
    <w:p w:rsidR="00D623DC" w:rsidRPr="0070095E" w:rsidRDefault="00D623DC" w:rsidP="00D623DC">
      <w:pPr>
        <w:pStyle w:val="30"/>
        <w:numPr>
          <w:ilvl w:val="0"/>
          <w:numId w:val="2"/>
        </w:numPr>
        <w:shd w:val="clear" w:color="auto" w:fill="auto"/>
        <w:tabs>
          <w:tab w:val="left" w:pos="725"/>
        </w:tabs>
        <w:spacing w:after="0" w:line="370" w:lineRule="exact"/>
        <w:rPr>
          <w:sz w:val="28"/>
          <w:szCs w:val="28"/>
        </w:rPr>
      </w:pPr>
      <w:bookmarkStart w:id="2" w:name="bookmark5"/>
      <w:r w:rsidRPr="0070095E">
        <w:rPr>
          <w:sz w:val="28"/>
          <w:szCs w:val="28"/>
        </w:rPr>
        <w:t>Обсуждение.</w:t>
      </w:r>
      <w:bookmarkEnd w:id="2"/>
    </w:p>
    <w:p w:rsidR="00D623DC" w:rsidRPr="0070095E" w:rsidRDefault="00D623DC" w:rsidP="00D623DC">
      <w:pPr>
        <w:pStyle w:val="4"/>
        <w:shd w:val="clear" w:color="auto" w:fill="auto"/>
        <w:ind w:left="20" w:right="20" w:firstLine="560"/>
        <w:rPr>
          <w:sz w:val="28"/>
          <w:szCs w:val="28"/>
        </w:rPr>
      </w:pPr>
      <w:r w:rsidRPr="0070095E">
        <w:rPr>
          <w:sz w:val="28"/>
          <w:szCs w:val="28"/>
        </w:rPr>
        <w:t>Обсуждение творческих работ детьми и педагогом помогает оценить ребенку не только собственное изделие, но увидеть достижения других детей.</w:t>
      </w:r>
    </w:p>
    <w:p w:rsidR="00D623DC" w:rsidRPr="0070095E" w:rsidRDefault="00D623DC" w:rsidP="00D623DC">
      <w:pPr>
        <w:pStyle w:val="30"/>
        <w:shd w:val="clear" w:color="auto" w:fill="auto"/>
        <w:spacing w:after="0" w:line="370" w:lineRule="exact"/>
        <w:ind w:left="20" w:firstLine="560"/>
        <w:jc w:val="both"/>
        <w:rPr>
          <w:sz w:val="28"/>
          <w:szCs w:val="28"/>
        </w:rPr>
      </w:pPr>
      <w:r w:rsidRPr="0070095E">
        <w:rPr>
          <w:sz w:val="28"/>
          <w:szCs w:val="28"/>
        </w:rPr>
        <w:t>Ожидаемые результаты.</w:t>
      </w:r>
    </w:p>
    <w:p w:rsidR="00D623DC" w:rsidRPr="0070095E" w:rsidRDefault="00D623DC" w:rsidP="00D623DC">
      <w:pPr>
        <w:pStyle w:val="4"/>
        <w:shd w:val="clear" w:color="auto" w:fill="auto"/>
        <w:spacing w:after="1867" w:line="343" w:lineRule="exact"/>
        <w:ind w:left="20" w:right="20" w:firstLine="560"/>
        <w:rPr>
          <w:sz w:val="28"/>
          <w:szCs w:val="28"/>
        </w:rPr>
      </w:pPr>
      <w:r w:rsidRPr="0070095E">
        <w:rPr>
          <w:sz w:val="28"/>
          <w:szCs w:val="28"/>
        </w:rPr>
        <w:t xml:space="preserve">К концу года ребенок должен: повысить уровень развития мелкой моторики, </w:t>
      </w:r>
      <w:r>
        <w:rPr>
          <w:sz w:val="28"/>
          <w:szCs w:val="28"/>
        </w:rPr>
        <w:t>ум</w:t>
      </w:r>
      <w:r w:rsidRPr="0070095E">
        <w:rPr>
          <w:sz w:val="28"/>
          <w:szCs w:val="28"/>
        </w:rPr>
        <w:t>еть лепить предметы разной формы, применят</w:t>
      </w:r>
      <w:r>
        <w:rPr>
          <w:sz w:val="28"/>
          <w:szCs w:val="28"/>
        </w:rPr>
        <w:t>ь в лепке знакомые способы и при</w:t>
      </w:r>
      <w:r w:rsidRPr="0070095E">
        <w:rPr>
          <w:sz w:val="28"/>
          <w:szCs w:val="28"/>
        </w:rPr>
        <w:t>емы: расплющивать, оттягивать, отщипывать, вдавливать, делать насечки, д</w:t>
      </w:r>
      <w:r>
        <w:rPr>
          <w:sz w:val="28"/>
          <w:szCs w:val="28"/>
        </w:rPr>
        <w:t>оп</w:t>
      </w:r>
      <w:r w:rsidRPr="0070095E">
        <w:rPr>
          <w:sz w:val="28"/>
          <w:szCs w:val="28"/>
        </w:rPr>
        <w:t xml:space="preserve">олнять готовые изделия </w:t>
      </w:r>
      <w:proofErr w:type="spellStart"/>
      <w:r w:rsidRPr="0070095E">
        <w:rPr>
          <w:sz w:val="28"/>
          <w:szCs w:val="28"/>
        </w:rPr>
        <w:t>налепами</w:t>
      </w:r>
      <w:proofErr w:type="spellEnd"/>
      <w:r w:rsidRPr="0070095E">
        <w:rPr>
          <w:sz w:val="28"/>
          <w:szCs w:val="28"/>
        </w:rPr>
        <w:t>, выполнять простые картины из пластилина, составлять несложную композицию, создавать объемные лепные фигуры.</w:t>
      </w:r>
    </w:p>
    <w:tbl>
      <w:tblPr>
        <w:tblpPr w:leftFromText="180" w:rightFromText="180" w:horzAnchor="margin" w:tblpY="750"/>
        <w:tblOverlap w:val="never"/>
        <w:tblW w:w="0" w:type="auto"/>
        <w:tblLayout w:type="fixed"/>
        <w:tblCellMar>
          <w:left w:w="10" w:type="dxa"/>
          <w:right w:w="10" w:type="dxa"/>
        </w:tblCellMar>
        <w:tblLook w:val="04A0"/>
      </w:tblPr>
      <w:tblGrid>
        <w:gridCol w:w="586"/>
        <w:gridCol w:w="547"/>
        <w:gridCol w:w="2842"/>
        <w:gridCol w:w="4694"/>
        <w:gridCol w:w="1310"/>
      </w:tblGrid>
      <w:tr w:rsidR="00D623DC" w:rsidRPr="0070095E" w:rsidTr="00850555">
        <w:trPr>
          <w:trHeight w:hRule="exact" w:val="374"/>
        </w:trPr>
        <w:tc>
          <w:tcPr>
            <w:tcW w:w="586" w:type="dxa"/>
            <w:tcBorders>
              <w:top w:val="single" w:sz="4" w:space="0" w:color="auto"/>
              <w:left w:val="single" w:sz="4" w:space="0" w:color="auto"/>
            </w:tcBorders>
            <w:shd w:val="clear" w:color="auto" w:fill="FFFFFF"/>
            <w:vAlign w:val="center"/>
          </w:tcPr>
          <w:p w:rsidR="00D623DC" w:rsidRPr="00521D9F" w:rsidRDefault="00D623DC" w:rsidP="00850555">
            <w:pPr>
              <w:pStyle w:val="4"/>
              <w:shd w:val="clear" w:color="auto" w:fill="auto"/>
              <w:spacing w:line="260" w:lineRule="exact"/>
              <w:ind w:left="140" w:firstLine="0"/>
              <w:jc w:val="center"/>
              <w:rPr>
                <w:rStyle w:val="2"/>
                <w:b/>
                <w:sz w:val="28"/>
                <w:szCs w:val="28"/>
              </w:rPr>
            </w:pPr>
            <w:r w:rsidRPr="00521D9F">
              <w:rPr>
                <w:rStyle w:val="2"/>
                <w:sz w:val="28"/>
                <w:szCs w:val="28"/>
              </w:rPr>
              <w:lastRenderedPageBreak/>
              <w:t>№</w:t>
            </w:r>
          </w:p>
        </w:tc>
        <w:tc>
          <w:tcPr>
            <w:tcW w:w="547" w:type="dxa"/>
            <w:tcBorders>
              <w:top w:val="single" w:sz="4" w:space="0" w:color="auto"/>
              <w:left w:val="single" w:sz="4" w:space="0" w:color="auto"/>
            </w:tcBorders>
            <w:shd w:val="clear" w:color="auto" w:fill="FFFFFF"/>
            <w:vAlign w:val="center"/>
          </w:tcPr>
          <w:p w:rsidR="00D623DC" w:rsidRPr="00521D9F" w:rsidRDefault="00D623DC" w:rsidP="00850555">
            <w:pPr>
              <w:pStyle w:val="4"/>
              <w:shd w:val="clear" w:color="auto" w:fill="auto"/>
              <w:spacing w:line="260" w:lineRule="exact"/>
              <w:ind w:left="120" w:firstLine="0"/>
              <w:jc w:val="center"/>
              <w:rPr>
                <w:rStyle w:val="2"/>
                <w:b/>
                <w:sz w:val="28"/>
                <w:szCs w:val="28"/>
              </w:rPr>
            </w:pPr>
          </w:p>
        </w:tc>
        <w:tc>
          <w:tcPr>
            <w:tcW w:w="2842" w:type="dxa"/>
            <w:tcBorders>
              <w:top w:val="single" w:sz="4" w:space="0" w:color="auto"/>
              <w:left w:val="single" w:sz="4" w:space="0" w:color="auto"/>
            </w:tcBorders>
            <w:shd w:val="clear" w:color="auto" w:fill="FFFFFF"/>
            <w:vAlign w:val="center"/>
          </w:tcPr>
          <w:p w:rsidR="00D623DC" w:rsidRPr="00521D9F" w:rsidRDefault="00D623DC" w:rsidP="00850555">
            <w:pPr>
              <w:pStyle w:val="4"/>
              <w:shd w:val="clear" w:color="auto" w:fill="auto"/>
              <w:spacing w:line="260" w:lineRule="exact"/>
              <w:ind w:firstLine="0"/>
              <w:jc w:val="center"/>
              <w:rPr>
                <w:rStyle w:val="2"/>
                <w:b/>
                <w:sz w:val="28"/>
                <w:szCs w:val="28"/>
              </w:rPr>
            </w:pPr>
            <w:r w:rsidRPr="00521D9F">
              <w:rPr>
                <w:rStyle w:val="2"/>
                <w:sz w:val="28"/>
                <w:szCs w:val="28"/>
              </w:rPr>
              <w:t>Тема</w:t>
            </w:r>
          </w:p>
        </w:tc>
        <w:tc>
          <w:tcPr>
            <w:tcW w:w="4694" w:type="dxa"/>
            <w:tcBorders>
              <w:top w:val="single" w:sz="4" w:space="0" w:color="auto"/>
              <w:left w:val="single" w:sz="4" w:space="0" w:color="auto"/>
            </w:tcBorders>
            <w:shd w:val="clear" w:color="auto" w:fill="FFFFFF"/>
            <w:vAlign w:val="center"/>
          </w:tcPr>
          <w:p w:rsidR="00D623DC" w:rsidRPr="00521D9F" w:rsidRDefault="00D623DC" w:rsidP="00850555">
            <w:pPr>
              <w:pStyle w:val="4"/>
              <w:shd w:val="clear" w:color="auto" w:fill="auto"/>
              <w:spacing w:line="260" w:lineRule="exact"/>
              <w:ind w:left="680" w:firstLine="0"/>
              <w:jc w:val="center"/>
              <w:rPr>
                <w:rStyle w:val="2"/>
                <w:b/>
                <w:sz w:val="28"/>
                <w:szCs w:val="28"/>
              </w:rPr>
            </w:pPr>
            <w:r w:rsidRPr="00521D9F">
              <w:rPr>
                <w:rStyle w:val="2"/>
                <w:sz w:val="28"/>
                <w:szCs w:val="28"/>
              </w:rPr>
              <w:t>Цель</w:t>
            </w:r>
          </w:p>
        </w:tc>
        <w:tc>
          <w:tcPr>
            <w:tcW w:w="1310" w:type="dxa"/>
            <w:tcBorders>
              <w:top w:val="single" w:sz="4" w:space="0" w:color="auto"/>
              <w:left w:val="single" w:sz="4" w:space="0" w:color="auto"/>
              <w:right w:val="single" w:sz="4" w:space="0" w:color="auto"/>
            </w:tcBorders>
            <w:shd w:val="clear" w:color="auto" w:fill="FFFFFF"/>
            <w:vAlign w:val="center"/>
          </w:tcPr>
          <w:p w:rsidR="00D623DC" w:rsidRPr="00521D9F" w:rsidRDefault="00D623DC" w:rsidP="00850555">
            <w:pPr>
              <w:pStyle w:val="4"/>
              <w:shd w:val="clear" w:color="auto" w:fill="auto"/>
              <w:spacing w:line="230" w:lineRule="exact"/>
              <w:ind w:left="100" w:firstLine="0"/>
              <w:jc w:val="center"/>
              <w:rPr>
                <w:b/>
                <w:sz w:val="28"/>
                <w:szCs w:val="28"/>
              </w:rPr>
            </w:pPr>
            <w:r w:rsidRPr="00521D9F">
              <w:rPr>
                <w:rStyle w:val="Exact"/>
                <w:b/>
                <w:sz w:val="28"/>
                <w:szCs w:val="28"/>
              </w:rPr>
              <w:t>Дата</w:t>
            </w:r>
          </w:p>
          <w:p w:rsidR="00D623DC" w:rsidRPr="00521D9F" w:rsidRDefault="00D623DC" w:rsidP="00850555">
            <w:pPr>
              <w:pStyle w:val="4"/>
              <w:shd w:val="clear" w:color="auto" w:fill="auto"/>
              <w:spacing w:line="260" w:lineRule="exact"/>
              <w:ind w:left="120" w:firstLine="0"/>
              <w:jc w:val="center"/>
              <w:rPr>
                <w:rStyle w:val="2"/>
                <w:b/>
                <w:sz w:val="28"/>
                <w:szCs w:val="28"/>
              </w:rPr>
            </w:pPr>
          </w:p>
        </w:tc>
      </w:tr>
      <w:tr w:rsidR="00D623DC" w:rsidRPr="0070095E" w:rsidTr="00850555">
        <w:trPr>
          <w:trHeight w:hRule="exact" w:val="374"/>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1</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1</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Набор детей в группу.</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680" w:firstLine="0"/>
              <w:jc w:val="left"/>
              <w:rPr>
                <w:sz w:val="28"/>
                <w:szCs w:val="28"/>
              </w:rPr>
            </w:pPr>
            <w:r w:rsidRPr="0070095E">
              <w:rPr>
                <w:rStyle w:val="2"/>
                <w:sz w:val="28"/>
                <w:szCs w:val="28"/>
              </w:rPr>
              <w:t>диагностика</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Сентябрь</w:t>
            </w:r>
          </w:p>
        </w:tc>
      </w:tr>
      <w:tr w:rsidR="00D623DC" w:rsidRPr="0070095E" w:rsidTr="00850555">
        <w:trPr>
          <w:trHeight w:hRule="exact" w:val="701"/>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2</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2</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6" w:lineRule="exact"/>
              <w:ind w:left="120" w:firstLine="0"/>
              <w:jc w:val="left"/>
              <w:rPr>
                <w:sz w:val="28"/>
                <w:szCs w:val="28"/>
              </w:rPr>
            </w:pPr>
            <w:r w:rsidRPr="0070095E">
              <w:rPr>
                <w:rStyle w:val="2"/>
                <w:sz w:val="28"/>
                <w:szCs w:val="28"/>
              </w:rPr>
              <w:t>«Какого цвета пластилин?»</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8" w:lineRule="exact"/>
              <w:ind w:left="120" w:firstLine="0"/>
              <w:jc w:val="left"/>
              <w:rPr>
                <w:sz w:val="28"/>
                <w:szCs w:val="28"/>
              </w:rPr>
            </w:pPr>
            <w:r w:rsidRPr="0070095E">
              <w:rPr>
                <w:rStyle w:val="2"/>
                <w:sz w:val="28"/>
                <w:szCs w:val="28"/>
              </w:rPr>
              <w:t>Знакомство и работа с основными цветами.</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Октябрь</w:t>
            </w:r>
          </w:p>
        </w:tc>
      </w:tr>
      <w:tr w:rsidR="00D623DC" w:rsidRPr="0070095E" w:rsidTr="00850555">
        <w:trPr>
          <w:trHeight w:hRule="exact" w:val="696"/>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3</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3</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6" w:lineRule="exact"/>
              <w:ind w:left="120" w:firstLine="0"/>
              <w:jc w:val="left"/>
              <w:rPr>
                <w:sz w:val="28"/>
                <w:szCs w:val="28"/>
              </w:rPr>
            </w:pPr>
            <w:r w:rsidRPr="0070095E">
              <w:rPr>
                <w:rStyle w:val="2"/>
                <w:sz w:val="28"/>
                <w:szCs w:val="28"/>
              </w:rPr>
              <w:t>«Какого цвета пластилин?»</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3" w:lineRule="exact"/>
              <w:ind w:left="120" w:firstLine="0"/>
              <w:jc w:val="left"/>
              <w:rPr>
                <w:sz w:val="28"/>
                <w:szCs w:val="28"/>
              </w:rPr>
            </w:pPr>
            <w:r w:rsidRPr="0070095E">
              <w:rPr>
                <w:rStyle w:val="2"/>
                <w:sz w:val="28"/>
                <w:szCs w:val="28"/>
              </w:rPr>
              <w:t>Смешивание основных цветов. Познакомить с разнообразием цветов.</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701"/>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4</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4</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50" w:lineRule="exact"/>
              <w:ind w:left="120" w:firstLine="0"/>
              <w:jc w:val="left"/>
              <w:rPr>
                <w:sz w:val="28"/>
                <w:szCs w:val="28"/>
              </w:rPr>
            </w:pPr>
            <w:r w:rsidRPr="0070095E">
              <w:rPr>
                <w:rStyle w:val="2"/>
                <w:sz w:val="28"/>
                <w:szCs w:val="28"/>
              </w:rPr>
              <w:t>«Во что превращается шар?»</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Лепка предметов шарообразной формы.</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701"/>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5</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5</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8" w:lineRule="exact"/>
              <w:ind w:left="120" w:firstLine="0"/>
              <w:jc w:val="left"/>
              <w:rPr>
                <w:sz w:val="28"/>
                <w:szCs w:val="28"/>
              </w:rPr>
            </w:pPr>
            <w:r w:rsidRPr="0070095E">
              <w:rPr>
                <w:rStyle w:val="2"/>
                <w:sz w:val="28"/>
                <w:szCs w:val="28"/>
              </w:rPr>
              <w:t>«Во что превращаются жгутики?».</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8" w:lineRule="exact"/>
              <w:ind w:left="120" w:firstLine="0"/>
              <w:jc w:val="left"/>
              <w:rPr>
                <w:sz w:val="28"/>
                <w:szCs w:val="28"/>
              </w:rPr>
            </w:pPr>
            <w:r w:rsidRPr="0070095E">
              <w:rPr>
                <w:rStyle w:val="2"/>
                <w:sz w:val="28"/>
                <w:szCs w:val="28"/>
              </w:rPr>
              <w:t>Упражнения на развитие памяти, воображения.</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1037"/>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6</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6</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«Рисуем картину»</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1" w:lineRule="exact"/>
              <w:ind w:left="120" w:firstLine="0"/>
              <w:jc w:val="left"/>
              <w:rPr>
                <w:sz w:val="28"/>
                <w:szCs w:val="28"/>
              </w:rPr>
            </w:pPr>
            <w:r w:rsidRPr="0070095E">
              <w:rPr>
                <w:rStyle w:val="2"/>
                <w:sz w:val="28"/>
                <w:szCs w:val="28"/>
              </w:rPr>
              <w:t>Учить наносить пластилин на основу, способом растягивания.</w:t>
            </w:r>
          </w:p>
          <w:p w:rsidR="00D623DC" w:rsidRPr="0070095E" w:rsidRDefault="00D623DC" w:rsidP="00850555">
            <w:pPr>
              <w:pStyle w:val="4"/>
              <w:shd w:val="clear" w:color="auto" w:fill="auto"/>
              <w:spacing w:line="341" w:lineRule="exact"/>
              <w:ind w:left="120" w:firstLine="0"/>
              <w:jc w:val="left"/>
              <w:rPr>
                <w:sz w:val="28"/>
                <w:szCs w:val="28"/>
              </w:rPr>
            </w:pPr>
            <w:r w:rsidRPr="0070095E">
              <w:rPr>
                <w:rStyle w:val="2"/>
                <w:sz w:val="28"/>
                <w:szCs w:val="28"/>
              </w:rPr>
              <w:t>Работа с трафаретом.</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912"/>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7</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7</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«Осенние листья».</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Вспомнить признаки осени. Смешиваем цвета.</w:t>
            </w:r>
          </w:p>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Учимся лепить осенние листья.</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614"/>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8</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8</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«Осенний урожай».</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Закрепить понятие «овощи». Натюрморт «Осенний урожай».</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1037"/>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9</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1</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«Грибная полянка».</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3" w:lineRule="exact"/>
              <w:ind w:left="120" w:firstLine="0"/>
              <w:jc w:val="left"/>
              <w:rPr>
                <w:sz w:val="28"/>
                <w:szCs w:val="28"/>
              </w:rPr>
            </w:pPr>
            <w:r w:rsidRPr="0070095E">
              <w:rPr>
                <w:rStyle w:val="2"/>
                <w:sz w:val="28"/>
                <w:szCs w:val="28"/>
              </w:rPr>
              <w:t>Вспомнить части гриба, съедобные и несъедобные.</w:t>
            </w:r>
          </w:p>
          <w:p w:rsidR="00D623DC" w:rsidRPr="0070095E" w:rsidRDefault="00D623DC" w:rsidP="00850555">
            <w:pPr>
              <w:pStyle w:val="4"/>
              <w:shd w:val="clear" w:color="auto" w:fill="auto"/>
              <w:spacing w:line="343" w:lineRule="exact"/>
              <w:ind w:left="120" w:firstLine="0"/>
              <w:jc w:val="left"/>
              <w:rPr>
                <w:sz w:val="28"/>
                <w:szCs w:val="28"/>
              </w:rPr>
            </w:pPr>
            <w:r w:rsidRPr="0070095E">
              <w:rPr>
                <w:rStyle w:val="2"/>
                <w:sz w:val="28"/>
                <w:szCs w:val="28"/>
              </w:rPr>
              <w:t>Коллективная работа «Грибная полянка»</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907"/>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10</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2</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«Осенний лес».</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Вспомнить признаки осени, части дерева.</w:t>
            </w:r>
          </w:p>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Коллективная работа «Осенний лес».</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Ноябрь</w:t>
            </w:r>
          </w:p>
        </w:tc>
      </w:tr>
      <w:tr w:rsidR="00D623DC" w:rsidRPr="0070095E" w:rsidTr="00850555">
        <w:trPr>
          <w:trHeight w:hRule="exact" w:val="912"/>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11</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3</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«В лесу. Заяц».</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Закрепить понятие «животные», группы.</w:t>
            </w:r>
          </w:p>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Учимся лепить зайца.</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898"/>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12</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4</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«В лесу. Лисица».</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98" w:lineRule="exact"/>
              <w:ind w:left="120" w:firstLine="0"/>
              <w:jc w:val="left"/>
              <w:rPr>
                <w:sz w:val="28"/>
                <w:szCs w:val="28"/>
              </w:rPr>
            </w:pPr>
            <w:r w:rsidRPr="0070095E">
              <w:rPr>
                <w:rStyle w:val="2"/>
                <w:sz w:val="28"/>
                <w:szCs w:val="28"/>
              </w:rPr>
              <w:t>Закрепить понятие «животные», группы.</w:t>
            </w:r>
          </w:p>
          <w:p w:rsidR="00D623DC" w:rsidRPr="0070095E" w:rsidRDefault="00D623DC" w:rsidP="00850555">
            <w:pPr>
              <w:pStyle w:val="4"/>
              <w:shd w:val="clear" w:color="auto" w:fill="auto"/>
              <w:spacing w:line="298" w:lineRule="exact"/>
              <w:ind w:left="120" w:firstLine="0"/>
              <w:jc w:val="left"/>
              <w:rPr>
                <w:sz w:val="28"/>
                <w:szCs w:val="28"/>
              </w:rPr>
            </w:pPr>
            <w:r w:rsidRPr="0070095E">
              <w:rPr>
                <w:rStyle w:val="2"/>
                <w:sz w:val="28"/>
                <w:szCs w:val="28"/>
              </w:rPr>
              <w:t>Учимся лепить лису.</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912"/>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13</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5</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«В лесу. Волк».</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2" w:lineRule="exact"/>
              <w:ind w:left="120" w:firstLine="0"/>
              <w:jc w:val="left"/>
              <w:rPr>
                <w:sz w:val="28"/>
                <w:szCs w:val="28"/>
              </w:rPr>
            </w:pPr>
            <w:r w:rsidRPr="0070095E">
              <w:rPr>
                <w:rStyle w:val="2"/>
                <w:sz w:val="28"/>
                <w:szCs w:val="28"/>
              </w:rPr>
              <w:t>Закрепить понятие «животные», группы.</w:t>
            </w:r>
          </w:p>
          <w:p w:rsidR="00D623DC" w:rsidRPr="0070095E" w:rsidRDefault="00D623DC" w:rsidP="00850555">
            <w:pPr>
              <w:pStyle w:val="4"/>
              <w:shd w:val="clear" w:color="auto" w:fill="auto"/>
              <w:spacing w:line="302" w:lineRule="exact"/>
              <w:ind w:left="120" w:firstLine="0"/>
              <w:jc w:val="left"/>
              <w:rPr>
                <w:sz w:val="28"/>
                <w:szCs w:val="28"/>
              </w:rPr>
            </w:pPr>
            <w:r w:rsidRPr="0070095E">
              <w:rPr>
                <w:rStyle w:val="2"/>
                <w:sz w:val="28"/>
                <w:szCs w:val="28"/>
              </w:rPr>
              <w:t>Учимся лепить волка.</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912"/>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14</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6</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«В лесу. Медведь».</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2" w:lineRule="exact"/>
              <w:ind w:left="120" w:firstLine="0"/>
              <w:jc w:val="left"/>
              <w:rPr>
                <w:sz w:val="28"/>
                <w:szCs w:val="28"/>
              </w:rPr>
            </w:pPr>
            <w:r w:rsidRPr="0070095E">
              <w:rPr>
                <w:rStyle w:val="2"/>
                <w:sz w:val="28"/>
                <w:szCs w:val="28"/>
              </w:rPr>
              <w:t>Закрепить понятие «животные», группы.</w:t>
            </w:r>
          </w:p>
          <w:p w:rsidR="00D623DC" w:rsidRPr="0070095E" w:rsidRDefault="00D623DC" w:rsidP="00850555">
            <w:pPr>
              <w:pStyle w:val="4"/>
              <w:shd w:val="clear" w:color="auto" w:fill="auto"/>
              <w:spacing w:line="302" w:lineRule="exact"/>
              <w:ind w:left="120" w:firstLine="0"/>
              <w:jc w:val="left"/>
              <w:rPr>
                <w:sz w:val="28"/>
                <w:szCs w:val="28"/>
              </w:rPr>
            </w:pPr>
            <w:r w:rsidRPr="0070095E">
              <w:rPr>
                <w:rStyle w:val="2"/>
                <w:sz w:val="28"/>
                <w:szCs w:val="28"/>
              </w:rPr>
              <w:t>Учимся лепить медведя.</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902"/>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after="60" w:line="260" w:lineRule="exact"/>
              <w:ind w:left="140" w:firstLine="0"/>
              <w:jc w:val="left"/>
              <w:rPr>
                <w:sz w:val="28"/>
                <w:szCs w:val="28"/>
              </w:rPr>
            </w:pPr>
            <w:r w:rsidRPr="0070095E">
              <w:rPr>
                <w:rStyle w:val="2"/>
                <w:sz w:val="28"/>
                <w:szCs w:val="28"/>
              </w:rPr>
              <w:t>15-</w:t>
            </w:r>
          </w:p>
          <w:p w:rsidR="00D623DC" w:rsidRPr="0070095E" w:rsidRDefault="00D623DC" w:rsidP="00850555">
            <w:pPr>
              <w:pStyle w:val="4"/>
              <w:shd w:val="clear" w:color="auto" w:fill="auto"/>
              <w:spacing w:before="60" w:line="260" w:lineRule="exact"/>
              <w:ind w:left="140" w:firstLine="0"/>
              <w:jc w:val="left"/>
              <w:rPr>
                <w:sz w:val="28"/>
                <w:szCs w:val="28"/>
              </w:rPr>
            </w:pPr>
            <w:r w:rsidRPr="0070095E">
              <w:rPr>
                <w:rStyle w:val="2"/>
                <w:sz w:val="28"/>
                <w:szCs w:val="28"/>
              </w:rPr>
              <w:t>16</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7,8</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«Колобок».</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98" w:lineRule="exact"/>
              <w:ind w:left="120" w:firstLine="0"/>
              <w:jc w:val="left"/>
              <w:rPr>
                <w:sz w:val="28"/>
                <w:szCs w:val="28"/>
              </w:rPr>
            </w:pPr>
            <w:r w:rsidRPr="0070095E">
              <w:rPr>
                <w:rStyle w:val="2"/>
                <w:sz w:val="28"/>
                <w:szCs w:val="28"/>
              </w:rPr>
              <w:t>Вспомнить сказку «Колобок». Коллективная работа «Сказка «Колобок»».</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850555">
        <w:trPr>
          <w:trHeight w:hRule="exact" w:val="1512"/>
        </w:trPr>
        <w:tc>
          <w:tcPr>
            <w:tcW w:w="586"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17</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1</w:t>
            </w:r>
          </w:p>
        </w:tc>
        <w:tc>
          <w:tcPr>
            <w:tcW w:w="2842"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«Снежинка».</w:t>
            </w:r>
          </w:p>
        </w:tc>
        <w:tc>
          <w:tcPr>
            <w:tcW w:w="4694"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Рассматривание снежинок.</w:t>
            </w:r>
          </w:p>
          <w:p w:rsidR="00D623DC" w:rsidRPr="0070095E" w:rsidRDefault="00D623DC" w:rsidP="00850555">
            <w:pPr>
              <w:pStyle w:val="4"/>
              <w:shd w:val="clear" w:color="auto" w:fill="auto"/>
              <w:spacing w:line="300" w:lineRule="exact"/>
              <w:ind w:firstLine="0"/>
              <w:rPr>
                <w:sz w:val="28"/>
                <w:szCs w:val="28"/>
              </w:rPr>
            </w:pPr>
            <w:r w:rsidRPr="0070095E">
              <w:rPr>
                <w:rStyle w:val="2"/>
                <w:sz w:val="28"/>
                <w:szCs w:val="28"/>
              </w:rPr>
              <w:t>Нанесение пластилина на основу, способом растягивания. Вырезание по контуру, нанесение рисунка тонкой палочкой (зубочистка).</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Декабрь</w:t>
            </w:r>
          </w:p>
        </w:tc>
      </w:tr>
      <w:tr w:rsidR="00D623DC" w:rsidRPr="0070095E" w:rsidTr="00850555">
        <w:trPr>
          <w:trHeight w:hRule="exact" w:val="634"/>
        </w:trPr>
        <w:tc>
          <w:tcPr>
            <w:tcW w:w="586" w:type="dxa"/>
            <w:tcBorders>
              <w:top w:val="single" w:sz="4" w:space="0" w:color="auto"/>
              <w:left w:val="single" w:sz="4" w:space="0" w:color="auto"/>
              <w:bottom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lastRenderedPageBreak/>
              <w:t>18</w:t>
            </w:r>
          </w:p>
        </w:tc>
        <w:tc>
          <w:tcPr>
            <w:tcW w:w="547" w:type="dxa"/>
            <w:tcBorders>
              <w:top w:val="single" w:sz="4" w:space="0" w:color="auto"/>
              <w:left w:val="single" w:sz="4" w:space="0" w:color="auto"/>
              <w:bottom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2</w:t>
            </w:r>
          </w:p>
        </w:tc>
        <w:tc>
          <w:tcPr>
            <w:tcW w:w="2842" w:type="dxa"/>
            <w:tcBorders>
              <w:top w:val="single" w:sz="4" w:space="0" w:color="auto"/>
              <w:left w:val="single" w:sz="4" w:space="0" w:color="auto"/>
              <w:bottom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«Снежинка».</w:t>
            </w:r>
          </w:p>
        </w:tc>
        <w:tc>
          <w:tcPr>
            <w:tcW w:w="4694" w:type="dxa"/>
            <w:tcBorders>
              <w:top w:val="single" w:sz="4" w:space="0" w:color="auto"/>
              <w:left w:val="single" w:sz="4" w:space="0" w:color="auto"/>
              <w:bottom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Учить раскатывать тонкие жгутики, рисовать жгутиками снежинку</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bl>
    <w:tbl>
      <w:tblPr>
        <w:tblpPr w:leftFromText="180" w:rightFromText="180" w:vertAnchor="text" w:horzAnchor="margin" w:tblpY="-411"/>
        <w:tblOverlap w:val="never"/>
        <w:tblW w:w="9969" w:type="dxa"/>
        <w:tblLayout w:type="fixed"/>
        <w:tblCellMar>
          <w:left w:w="10" w:type="dxa"/>
          <w:right w:w="10" w:type="dxa"/>
        </w:tblCellMar>
        <w:tblLook w:val="04A0"/>
      </w:tblPr>
      <w:tblGrid>
        <w:gridCol w:w="590"/>
        <w:gridCol w:w="547"/>
        <w:gridCol w:w="2837"/>
        <w:gridCol w:w="4685"/>
        <w:gridCol w:w="1310"/>
      </w:tblGrid>
      <w:tr w:rsidR="00D623DC" w:rsidRPr="0070095E" w:rsidTr="00D623DC">
        <w:trPr>
          <w:trHeight w:hRule="exact" w:val="326"/>
        </w:trPr>
        <w:tc>
          <w:tcPr>
            <w:tcW w:w="590" w:type="dxa"/>
            <w:tcBorders>
              <w:top w:val="single" w:sz="4" w:space="0" w:color="auto"/>
              <w:lef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c>
          <w:tcPr>
            <w:tcW w:w="2837" w:type="dxa"/>
            <w:tcBorders>
              <w:top w:val="single" w:sz="4" w:space="0" w:color="auto"/>
              <w:lef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(одинаковый узор на лучиках).</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610"/>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19</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3</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«Морозный узор».</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5" w:lineRule="exact"/>
              <w:ind w:left="120" w:firstLine="0"/>
              <w:jc w:val="left"/>
              <w:rPr>
                <w:sz w:val="28"/>
                <w:szCs w:val="28"/>
              </w:rPr>
            </w:pPr>
            <w:r w:rsidRPr="0070095E">
              <w:rPr>
                <w:rStyle w:val="2"/>
                <w:sz w:val="28"/>
                <w:szCs w:val="28"/>
              </w:rPr>
              <w:t>Учить раскатывать тонкие жгутики, рисовать жгутиками узор.</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907"/>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after="60" w:line="260" w:lineRule="exact"/>
              <w:ind w:left="140" w:firstLine="0"/>
              <w:jc w:val="left"/>
              <w:rPr>
                <w:sz w:val="28"/>
                <w:szCs w:val="28"/>
              </w:rPr>
            </w:pPr>
            <w:r w:rsidRPr="0070095E">
              <w:rPr>
                <w:rStyle w:val="2"/>
                <w:sz w:val="28"/>
                <w:szCs w:val="28"/>
              </w:rPr>
              <w:t>20-</w:t>
            </w:r>
          </w:p>
          <w:p w:rsidR="00D623DC" w:rsidRPr="0070095E" w:rsidRDefault="00D623DC" w:rsidP="00850555">
            <w:pPr>
              <w:pStyle w:val="4"/>
              <w:shd w:val="clear" w:color="auto" w:fill="auto"/>
              <w:spacing w:before="60" w:line="260" w:lineRule="exact"/>
              <w:ind w:left="140" w:firstLine="0"/>
              <w:jc w:val="left"/>
              <w:rPr>
                <w:sz w:val="28"/>
                <w:szCs w:val="28"/>
              </w:rPr>
            </w:pPr>
            <w:r w:rsidRPr="0070095E">
              <w:rPr>
                <w:rStyle w:val="2"/>
                <w:sz w:val="28"/>
                <w:szCs w:val="28"/>
              </w:rPr>
              <w:t>21</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4,5</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«Зимний пейзаж».</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Закрепить признаки зимы, части деревьев, виды деревьев.</w:t>
            </w:r>
          </w:p>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Коллективная работа «Зимний лес».</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1042"/>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22</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6</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after="120" w:line="260" w:lineRule="exact"/>
              <w:ind w:firstLine="0"/>
              <w:rPr>
                <w:sz w:val="28"/>
                <w:szCs w:val="28"/>
              </w:rPr>
            </w:pPr>
            <w:r w:rsidRPr="0070095E">
              <w:rPr>
                <w:rStyle w:val="2"/>
                <w:sz w:val="28"/>
                <w:szCs w:val="28"/>
              </w:rPr>
              <w:t>«Новогодняя</w:t>
            </w:r>
          </w:p>
          <w:p w:rsidR="00D623DC" w:rsidRPr="0070095E" w:rsidRDefault="00D623DC" w:rsidP="00850555">
            <w:pPr>
              <w:pStyle w:val="4"/>
              <w:shd w:val="clear" w:color="auto" w:fill="auto"/>
              <w:spacing w:before="120" w:line="260" w:lineRule="exact"/>
              <w:ind w:firstLine="0"/>
              <w:rPr>
                <w:sz w:val="28"/>
                <w:szCs w:val="28"/>
              </w:rPr>
            </w:pPr>
            <w:r w:rsidRPr="0070095E">
              <w:rPr>
                <w:rStyle w:val="2"/>
                <w:sz w:val="28"/>
                <w:szCs w:val="28"/>
              </w:rPr>
              <w:t>игрушка».</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3" w:lineRule="exact"/>
              <w:ind w:left="120" w:firstLine="0"/>
              <w:jc w:val="left"/>
              <w:rPr>
                <w:sz w:val="28"/>
                <w:szCs w:val="28"/>
              </w:rPr>
            </w:pPr>
            <w:r w:rsidRPr="0070095E">
              <w:rPr>
                <w:rStyle w:val="2"/>
                <w:sz w:val="28"/>
                <w:szCs w:val="28"/>
              </w:rPr>
              <w:t>Наносить пластилин на основу, способом растягивания. Украшение игрушки.</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614"/>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23</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7</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«Новогодняя ель»</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98" w:lineRule="exact"/>
              <w:ind w:left="120" w:firstLine="0"/>
              <w:jc w:val="left"/>
              <w:rPr>
                <w:sz w:val="28"/>
                <w:szCs w:val="28"/>
              </w:rPr>
            </w:pPr>
            <w:r w:rsidRPr="0070095E">
              <w:rPr>
                <w:rStyle w:val="2"/>
                <w:sz w:val="28"/>
                <w:szCs w:val="28"/>
              </w:rPr>
              <w:t>Украшение ели. Коллективная работа.</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610"/>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24</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8</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firstLine="0"/>
              <w:rPr>
                <w:sz w:val="28"/>
                <w:szCs w:val="28"/>
              </w:rPr>
            </w:pPr>
            <w:r w:rsidRPr="0070095E">
              <w:rPr>
                <w:rStyle w:val="2"/>
                <w:sz w:val="28"/>
                <w:szCs w:val="28"/>
              </w:rPr>
              <w:t>«Подарок к Новому году».</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Лепка по замыслу детей.</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907"/>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25</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1</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«Птицы. Снегирь».</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98" w:lineRule="exact"/>
              <w:ind w:left="120" w:firstLine="0"/>
              <w:jc w:val="left"/>
              <w:rPr>
                <w:sz w:val="28"/>
                <w:szCs w:val="28"/>
              </w:rPr>
            </w:pPr>
            <w:r w:rsidRPr="0070095E">
              <w:rPr>
                <w:rStyle w:val="2"/>
                <w:sz w:val="28"/>
                <w:szCs w:val="28"/>
              </w:rPr>
              <w:t>Закрепить понятие «птицы», перелётные, не перелётные.</w:t>
            </w:r>
          </w:p>
          <w:p w:rsidR="00D623DC" w:rsidRPr="0070095E" w:rsidRDefault="00D623DC" w:rsidP="00850555">
            <w:pPr>
              <w:pStyle w:val="4"/>
              <w:shd w:val="clear" w:color="auto" w:fill="auto"/>
              <w:spacing w:line="298" w:lineRule="exact"/>
              <w:ind w:left="120" w:firstLine="0"/>
              <w:jc w:val="left"/>
              <w:rPr>
                <w:sz w:val="28"/>
                <w:szCs w:val="28"/>
              </w:rPr>
            </w:pPr>
            <w:r w:rsidRPr="0070095E">
              <w:rPr>
                <w:rStyle w:val="2"/>
                <w:sz w:val="28"/>
                <w:szCs w:val="28"/>
              </w:rPr>
              <w:t>Учимся лепить снегиря.</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pStyle w:val="4"/>
              <w:shd w:val="clear" w:color="auto" w:fill="auto"/>
              <w:spacing w:line="260" w:lineRule="exact"/>
              <w:ind w:left="100" w:firstLine="0"/>
              <w:jc w:val="left"/>
              <w:rPr>
                <w:sz w:val="28"/>
                <w:szCs w:val="28"/>
              </w:rPr>
            </w:pPr>
            <w:r w:rsidRPr="0070095E">
              <w:rPr>
                <w:rStyle w:val="2"/>
                <w:sz w:val="28"/>
                <w:szCs w:val="28"/>
              </w:rPr>
              <w:t>Январь</w:t>
            </w:r>
          </w:p>
        </w:tc>
      </w:tr>
      <w:tr w:rsidR="00D623DC" w:rsidRPr="0070095E" w:rsidTr="00D623DC">
        <w:trPr>
          <w:trHeight w:hRule="exact" w:val="912"/>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26</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2</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«Птицы. Синица».</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Закрепить понятие «птицы», перелётные, не перелётные.</w:t>
            </w:r>
          </w:p>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Учимся лепить синицу.</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1210"/>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27</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3</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«Птичья столовая».</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2" w:lineRule="exact"/>
              <w:ind w:left="120" w:firstLine="0"/>
              <w:jc w:val="left"/>
              <w:rPr>
                <w:sz w:val="28"/>
                <w:szCs w:val="28"/>
              </w:rPr>
            </w:pPr>
            <w:r w:rsidRPr="0070095E">
              <w:rPr>
                <w:rStyle w:val="2"/>
                <w:sz w:val="28"/>
                <w:szCs w:val="28"/>
              </w:rPr>
              <w:t>Учить создавать композицию, располагать предметы на основе. Коллективная работа «Птичья столовая».</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912"/>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after="60" w:line="260" w:lineRule="exact"/>
              <w:ind w:left="140" w:firstLine="0"/>
              <w:jc w:val="left"/>
              <w:rPr>
                <w:sz w:val="28"/>
                <w:szCs w:val="28"/>
              </w:rPr>
            </w:pPr>
            <w:r w:rsidRPr="0070095E">
              <w:rPr>
                <w:rStyle w:val="2"/>
                <w:sz w:val="28"/>
                <w:szCs w:val="28"/>
              </w:rPr>
              <w:t>28-</w:t>
            </w:r>
          </w:p>
          <w:p w:rsidR="00D623DC" w:rsidRPr="0070095E" w:rsidRDefault="00D623DC" w:rsidP="00850555">
            <w:pPr>
              <w:pStyle w:val="4"/>
              <w:shd w:val="clear" w:color="auto" w:fill="auto"/>
              <w:spacing w:before="60" w:line="260" w:lineRule="exact"/>
              <w:ind w:left="140" w:firstLine="0"/>
              <w:jc w:val="left"/>
              <w:rPr>
                <w:sz w:val="28"/>
                <w:szCs w:val="28"/>
              </w:rPr>
            </w:pPr>
            <w:r w:rsidRPr="0070095E">
              <w:rPr>
                <w:rStyle w:val="2"/>
                <w:sz w:val="28"/>
                <w:szCs w:val="28"/>
              </w:rPr>
              <w:t>29</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after="60" w:line="260" w:lineRule="exact"/>
              <w:ind w:left="120" w:firstLine="0"/>
              <w:jc w:val="left"/>
              <w:rPr>
                <w:sz w:val="28"/>
                <w:szCs w:val="28"/>
              </w:rPr>
            </w:pPr>
            <w:r w:rsidRPr="0070095E">
              <w:rPr>
                <w:rStyle w:val="2"/>
                <w:sz w:val="28"/>
                <w:szCs w:val="28"/>
              </w:rPr>
              <w:t>4-</w:t>
            </w:r>
          </w:p>
          <w:p w:rsidR="00D623DC" w:rsidRPr="0070095E" w:rsidRDefault="00D623DC" w:rsidP="00850555">
            <w:pPr>
              <w:pStyle w:val="4"/>
              <w:shd w:val="clear" w:color="auto" w:fill="auto"/>
              <w:spacing w:before="60" w:line="260" w:lineRule="exact"/>
              <w:ind w:left="120" w:firstLine="0"/>
              <w:jc w:val="left"/>
              <w:rPr>
                <w:sz w:val="28"/>
                <w:szCs w:val="28"/>
              </w:rPr>
            </w:pPr>
            <w:r w:rsidRPr="0070095E">
              <w:rPr>
                <w:rStyle w:val="2"/>
                <w:sz w:val="28"/>
                <w:szCs w:val="28"/>
              </w:rPr>
              <w:t>5</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«Девочка гуляет».</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Вспомнить предметы зимней одежды, последовательность одевания.</w:t>
            </w:r>
          </w:p>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Учить лепить ребёнка в зимней одежде.</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1037"/>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30</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6</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«Рисуем картину».</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46" w:lineRule="exact"/>
              <w:ind w:left="120" w:firstLine="0"/>
              <w:jc w:val="left"/>
              <w:rPr>
                <w:sz w:val="28"/>
                <w:szCs w:val="28"/>
              </w:rPr>
            </w:pPr>
            <w:r w:rsidRPr="0070095E">
              <w:rPr>
                <w:rStyle w:val="2"/>
                <w:sz w:val="28"/>
                <w:szCs w:val="28"/>
              </w:rPr>
              <w:t>Учить наносить пластилин на основу, способом растягивания.</w:t>
            </w:r>
          </w:p>
          <w:p w:rsidR="00D623DC" w:rsidRPr="0070095E" w:rsidRDefault="00D623DC" w:rsidP="00850555">
            <w:pPr>
              <w:pStyle w:val="4"/>
              <w:shd w:val="clear" w:color="auto" w:fill="auto"/>
              <w:spacing w:line="346" w:lineRule="exact"/>
              <w:ind w:left="120" w:firstLine="0"/>
              <w:jc w:val="left"/>
              <w:rPr>
                <w:sz w:val="28"/>
                <w:szCs w:val="28"/>
              </w:rPr>
            </w:pPr>
            <w:r w:rsidRPr="0070095E">
              <w:rPr>
                <w:rStyle w:val="2"/>
                <w:sz w:val="28"/>
                <w:szCs w:val="28"/>
              </w:rPr>
              <w:t>Работа с трафаретом.</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312"/>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31</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1</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«Узор в полосе».</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Выкладывание узора по образцу.</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pStyle w:val="4"/>
              <w:shd w:val="clear" w:color="auto" w:fill="auto"/>
              <w:spacing w:line="260" w:lineRule="exact"/>
              <w:ind w:left="100" w:firstLine="0"/>
              <w:jc w:val="left"/>
              <w:rPr>
                <w:sz w:val="28"/>
                <w:szCs w:val="28"/>
              </w:rPr>
            </w:pPr>
            <w:r w:rsidRPr="0070095E">
              <w:rPr>
                <w:rStyle w:val="2"/>
                <w:sz w:val="28"/>
                <w:szCs w:val="28"/>
              </w:rPr>
              <w:t>Февраль</w:t>
            </w:r>
          </w:p>
        </w:tc>
      </w:tr>
      <w:tr w:rsidR="00D623DC" w:rsidRPr="0070095E" w:rsidTr="00D623DC">
        <w:trPr>
          <w:trHeight w:hRule="exact" w:val="912"/>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32</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2</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«Сердце для друга»</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Беседа о дне</w:t>
            </w:r>
            <w:proofErr w:type="gramStart"/>
            <w:r w:rsidRPr="0070095E">
              <w:rPr>
                <w:rStyle w:val="2"/>
                <w:sz w:val="28"/>
                <w:szCs w:val="28"/>
              </w:rPr>
              <w:t xml:space="preserve"> С</w:t>
            </w:r>
            <w:proofErr w:type="gramEnd"/>
            <w:r w:rsidRPr="0070095E">
              <w:rPr>
                <w:rStyle w:val="2"/>
                <w:sz w:val="28"/>
                <w:szCs w:val="28"/>
              </w:rPr>
              <w:t>в. Валентина. Нанесение пластилина на основу. Оформление основы.</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907"/>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33</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3</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98" w:lineRule="exact"/>
              <w:ind w:firstLine="0"/>
              <w:rPr>
                <w:sz w:val="28"/>
                <w:szCs w:val="28"/>
              </w:rPr>
            </w:pPr>
            <w:r w:rsidRPr="0070095E">
              <w:rPr>
                <w:rStyle w:val="2"/>
                <w:sz w:val="28"/>
                <w:szCs w:val="28"/>
              </w:rPr>
              <w:t>Подарок папе. Кораблик».</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98" w:lineRule="exact"/>
              <w:ind w:left="120" w:firstLine="0"/>
              <w:jc w:val="left"/>
              <w:rPr>
                <w:sz w:val="28"/>
                <w:szCs w:val="28"/>
              </w:rPr>
            </w:pPr>
            <w:r w:rsidRPr="0070095E">
              <w:rPr>
                <w:rStyle w:val="2"/>
                <w:sz w:val="28"/>
                <w:szCs w:val="28"/>
              </w:rPr>
              <w:t>Беседа о 23 февраля. Учить лепить кораблик. Коллективная работа.</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605"/>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34</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4</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95" w:lineRule="exact"/>
              <w:ind w:firstLine="0"/>
              <w:rPr>
                <w:sz w:val="28"/>
                <w:szCs w:val="28"/>
              </w:rPr>
            </w:pPr>
            <w:r w:rsidRPr="0070095E">
              <w:rPr>
                <w:rStyle w:val="2"/>
                <w:sz w:val="28"/>
                <w:szCs w:val="28"/>
              </w:rPr>
              <w:t>Подарок папе. Подводная лодка.</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98" w:lineRule="exact"/>
              <w:ind w:left="120" w:firstLine="0"/>
              <w:jc w:val="left"/>
              <w:rPr>
                <w:sz w:val="28"/>
                <w:szCs w:val="28"/>
              </w:rPr>
            </w:pPr>
            <w:r w:rsidRPr="0070095E">
              <w:rPr>
                <w:rStyle w:val="2"/>
                <w:sz w:val="28"/>
                <w:szCs w:val="28"/>
              </w:rPr>
              <w:t>Вспомнить виды транспорта. Учить лепить подводную лодку.</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1296"/>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after="60" w:line="260" w:lineRule="exact"/>
              <w:ind w:left="140" w:firstLine="0"/>
              <w:jc w:val="left"/>
              <w:rPr>
                <w:sz w:val="28"/>
                <w:szCs w:val="28"/>
              </w:rPr>
            </w:pPr>
            <w:r w:rsidRPr="0070095E">
              <w:rPr>
                <w:rStyle w:val="2"/>
                <w:sz w:val="28"/>
                <w:szCs w:val="28"/>
              </w:rPr>
              <w:t>35-</w:t>
            </w:r>
          </w:p>
          <w:p w:rsidR="00D623DC" w:rsidRPr="0070095E" w:rsidRDefault="00D623DC" w:rsidP="00850555">
            <w:pPr>
              <w:pStyle w:val="4"/>
              <w:shd w:val="clear" w:color="auto" w:fill="auto"/>
              <w:spacing w:before="60" w:line="260" w:lineRule="exact"/>
              <w:ind w:left="140" w:firstLine="0"/>
              <w:jc w:val="left"/>
              <w:rPr>
                <w:sz w:val="28"/>
                <w:szCs w:val="28"/>
              </w:rPr>
            </w:pPr>
            <w:r w:rsidRPr="0070095E">
              <w:rPr>
                <w:rStyle w:val="2"/>
                <w:sz w:val="28"/>
                <w:szCs w:val="28"/>
              </w:rPr>
              <w:t>36</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after="60" w:line="260" w:lineRule="exact"/>
              <w:ind w:left="120" w:firstLine="0"/>
              <w:jc w:val="left"/>
              <w:rPr>
                <w:sz w:val="28"/>
                <w:szCs w:val="28"/>
              </w:rPr>
            </w:pPr>
            <w:r w:rsidRPr="0070095E">
              <w:rPr>
                <w:rStyle w:val="2"/>
                <w:sz w:val="28"/>
                <w:szCs w:val="28"/>
              </w:rPr>
              <w:t>5,</w:t>
            </w:r>
          </w:p>
          <w:p w:rsidR="00D623DC" w:rsidRPr="0070095E" w:rsidRDefault="00D623DC" w:rsidP="00850555">
            <w:pPr>
              <w:pStyle w:val="4"/>
              <w:shd w:val="clear" w:color="auto" w:fill="auto"/>
              <w:spacing w:before="60" w:line="260" w:lineRule="exact"/>
              <w:ind w:left="120" w:firstLine="0"/>
              <w:jc w:val="left"/>
              <w:rPr>
                <w:sz w:val="28"/>
                <w:szCs w:val="28"/>
              </w:rPr>
            </w:pPr>
            <w:r w:rsidRPr="0070095E">
              <w:rPr>
                <w:rStyle w:val="2"/>
                <w:sz w:val="28"/>
                <w:szCs w:val="28"/>
              </w:rPr>
              <w:t>6</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«Расписная посуда».</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324" w:lineRule="exact"/>
              <w:ind w:firstLine="0"/>
              <w:rPr>
                <w:sz w:val="28"/>
                <w:szCs w:val="28"/>
              </w:rPr>
            </w:pPr>
            <w:r w:rsidRPr="0070095E">
              <w:rPr>
                <w:rStyle w:val="2"/>
                <w:sz w:val="28"/>
                <w:szCs w:val="28"/>
              </w:rPr>
              <w:t>Нанесение пластилина на основу, способом растягивания. Вырезание по контуру, нанесение рисунка тонкой палочкой (зубочистка).</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605"/>
        </w:trPr>
        <w:tc>
          <w:tcPr>
            <w:tcW w:w="590"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40" w:firstLine="0"/>
              <w:jc w:val="left"/>
              <w:rPr>
                <w:sz w:val="28"/>
                <w:szCs w:val="28"/>
              </w:rPr>
            </w:pPr>
            <w:r w:rsidRPr="0070095E">
              <w:rPr>
                <w:rStyle w:val="2"/>
                <w:sz w:val="28"/>
                <w:szCs w:val="28"/>
              </w:rPr>
              <w:t>37</w:t>
            </w:r>
          </w:p>
        </w:tc>
        <w:tc>
          <w:tcPr>
            <w:tcW w:w="54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7</w:t>
            </w:r>
          </w:p>
        </w:tc>
        <w:tc>
          <w:tcPr>
            <w:tcW w:w="2837"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Цветы</w:t>
            </w:r>
          </w:p>
        </w:tc>
        <w:tc>
          <w:tcPr>
            <w:tcW w:w="4685" w:type="dxa"/>
            <w:tcBorders>
              <w:top w:val="single" w:sz="4" w:space="0" w:color="auto"/>
              <w:left w:val="single" w:sz="4" w:space="0" w:color="auto"/>
            </w:tcBorders>
            <w:shd w:val="clear" w:color="auto" w:fill="FFFFFF"/>
          </w:tcPr>
          <w:p w:rsidR="00D623DC" w:rsidRPr="0070095E" w:rsidRDefault="00D623DC" w:rsidP="00850555">
            <w:pPr>
              <w:pStyle w:val="4"/>
              <w:shd w:val="clear" w:color="auto" w:fill="auto"/>
              <w:spacing w:line="298" w:lineRule="exact"/>
              <w:ind w:left="120" w:firstLine="0"/>
              <w:jc w:val="left"/>
              <w:rPr>
                <w:sz w:val="28"/>
                <w:szCs w:val="28"/>
              </w:rPr>
            </w:pPr>
            <w:r w:rsidRPr="0070095E">
              <w:rPr>
                <w:rStyle w:val="2"/>
                <w:sz w:val="28"/>
                <w:szCs w:val="28"/>
              </w:rPr>
              <w:t>Рассмотреть различные виды цветов. Учить лепить цветы</w:t>
            </w:r>
          </w:p>
        </w:tc>
        <w:tc>
          <w:tcPr>
            <w:tcW w:w="1310" w:type="dxa"/>
            <w:tcBorders>
              <w:top w:val="single" w:sz="4" w:space="0" w:color="auto"/>
              <w:left w:val="single" w:sz="4" w:space="0" w:color="auto"/>
              <w:right w:val="single" w:sz="4" w:space="0" w:color="auto"/>
            </w:tcBorders>
            <w:shd w:val="clear" w:color="auto" w:fill="FFFFFF"/>
          </w:tcPr>
          <w:p w:rsidR="00D623DC" w:rsidRPr="0070095E" w:rsidRDefault="00D623DC" w:rsidP="00850555">
            <w:pPr>
              <w:rPr>
                <w:rFonts w:ascii="Times New Roman" w:hAnsi="Times New Roman" w:cs="Times New Roman"/>
                <w:sz w:val="28"/>
                <w:szCs w:val="28"/>
              </w:rPr>
            </w:pPr>
          </w:p>
        </w:tc>
      </w:tr>
      <w:tr w:rsidR="00D623DC" w:rsidRPr="0070095E" w:rsidTr="00D623DC">
        <w:trPr>
          <w:trHeight w:hRule="exact" w:val="619"/>
        </w:trPr>
        <w:tc>
          <w:tcPr>
            <w:tcW w:w="590" w:type="dxa"/>
            <w:tcBorders>
              <w:top w:val="single" w:sz="4" w:space="0" w:color="auto"/>
              <w:left w:val="single" w:sz="4" w:space="0" w:color="auto"/>
              <w:bottom w:val="single" w:sz="4" w:space="0" w:color="auto"/>
            </w:tcBorders>
            <w:shd w:val="clear" w:color="auto" w:fill="FFFFFF"/>
          </w:tcPr>
          <w:p w:rsidR="00D623DC" w:rsidRPr="0070095E" w:rsidRDefault="00D623DC" w:rsidP="00850555">
            <w:pPr>
              <w:pStyle w:val="4"/>
              <w:shd w:val="clear" w:color="auto" w:fill="auto"/>
              <w:spacing w:after="60" w:line="260" w:lineRule="exact"/>
              <w:ind w:left="140" w:firstLine="0"/>
              <w:jc w:val="left"/>
              <w:rPr>
                <w:sz w:val="28"/>
                <w:szCs w:val="28"/>
              </w:rPr>
            </w:pPr>
            <w:r w:rsidRPr="0070095E">
              <w:rPr>
                <w:rStyle w:val="2"/>
                <w:sz w:val="28"/>
                <w:szCs w:val="28"/>
              </w:rPr>
              <w:lastRenderedPageBreak/>
              <w:t>38-</w:t>
            </w:r>
          </w:p>
          <w:p w:rsidR="00D623DC" w:rsidRPr="0070095E" w:rsidRDefault="00D623DC" w:rsidP="00850555">
            <w:pPr>
              <w:pStyle w:val="4"/>
              <w:shd w:val="clear" w:color="auto" w:fill="auto"/>
              <w:spacing w:before="60" w:line="260" w:lineRule="exact"/>
              <w:ind w:left="140" w:firstLine="0"/>
              <w:jc w:val="left"/>
              <w:rPr>
                <w:sz w:val="28"/>
                <w:szCs w:val="28"/>
              </w:rPr>
            </w:pPr>
            <w:r w:rsidRPr="0070095E">
              <w:rPr>
                <w:rStyle w:val="2"/>
                <w:sz w:val="28"/>
                <w:szCs w:val="28"/>
              </w:rPr>
              <w:t>39</w:t>
            </w:r>
          </w:p>
        </w:tc>
        <w:tc>
          <w:tcPr>
            <w:tcW w:w="547" w:type="dxa"/>
            <w:tcBorders>
              <w:top w:val="single" w:sz="4" w:space="0" w:color="auto"/>
              <w:left w:val="single" w:sz="4" w:space="0" w:color="auto"/>
              <w:bottom w:val="single" w:sz="4" w:space="0" w:color="auto"/>
            </w:tcBorders>
            <w:shd w:val="clear" w:color="auto" w:fill="FFFFFF"/>
          </w:tcPr>
          <w:p w:rsidR="00D623DC" w:rsidRPr="0070095E" w:rsidRDefault="00D623DC" w:rsidP="00850555">
            <w:pPr>
              <w:pStyle w:val="4"/>
              <w:shd w:val="clear" w:color="auto" w:fill="auto"/>
              <w:spacing w:line="260" w:lineRule="exact"/>
              <w:ind w:left="120" w:firstLine="0"/>
              <w:jc w:val="left"/>
              <w:rPr>
                <w:sz w:val="28"/>
                <w:szCs w:val="28"/>
              </w:rPr>
            </w:pPr>
            <w:r w:rsidRPr="0070095E">
              <w:rPr>
                <w:rStyle w:val="2"/>
                <w:sz w:val="28"/>
                <w:szCs w:val="28"/>
              </w:rPr>
              <w:t>8,1</w:t>
            </w:r>
          </w:p>
        </w:tc>
        <w:tc>
          <w:tcPr>
            <w:tcW w:w="2837" w:type="dxa"/>
            <w:tcBorders>
              <w:top w:val="single" w:sz="4" w:space="0" w:color="auto"/>
              <w:left w:val="single" w:sz="4" w:space="0" w:color="auto"/>
              <w:bottom w:val="single" w:sz="4" w:space="0" w:color="auto"/>
            </w:tcBorders>
            <w:shd w:val="clear" w:color="auto" w:fill="FFFFFF"/>
          </w:tcPr>
          <w:p w:rsidR="00D623DC" w:rsidRPr="0070095E" w:rsidRDefault="00D623DC" w:rsidP="00850555">
            <w:pPr>
              <w:pStyle w:val="4"/>
              <w:shd w:val="clear" w:color="auto" w:fill="auto"/>
              <w:spacing w:line="260" w:lineRule="exact"/>
              <w:ind w:firstLine="0"/>
              <w:rPr>
                <w:sz w:val="28"/>
                <w:szCs w:val="28"/>
              </w:rPr>
            </w:pPr>
            <w:r w:rsidRPr="0070095E">
              <w:rPr>
                <w:rStyle w:val="2"/>
                <w:sz w:val="28"/>
                <w:szCs w:val="28"/>
              </w:rPr>
              <w:t>«Цветы в вазе».</w:t>
            </w:r>
          </w:p>
        </w:tc>
        <w:tc>
          <w:tcPr>
            <w:tcW w:w="4685" w:type="dxa"/>
            <w:tcBorders>
              <w:top w:val="single" w:sz="4" w:space="0" w:color="auto"/>
              <w:left w:val="single" w:sz="4" w:space="0" w:color="auto"/>
              <w:bottom w:val="single" w:sz="4" w:space="0" w:color="auto"/>
            </w:tcBorders>
            <w:shd w:val="clear" w:color="auto" w:fill="FFFFFF"/>
          </w:tcPr>
          <w:p w:rsidR="00D623DC" w:rsidRPr="0070095E" w:rsidRDefault="00D623DC" w:rsidP="00850555">
            <w:pPr>
              <w:pStyle w:val="4"/>
              <w:shd w:val="clear" w:color="auto" w:fill="auto"/>
              <w:spacing w:line="300" w:lineRule="exact"/>
              <w:ind w:left="120" w:firstLine="0"/>
              <w:jc w:val="left"/>
              <w:rPr>
                <w:sz w:val="28"/>
                <w:szCs w:val="28"/>
              </w:rPr>
            </w:pPr>
            <w:r w:rsidRPr="0070095E">
              <w:rPr>
                <w:rStyle w:val="2"/>
                <w:sz w:val="28"/>
                <w:szCs w:val="28"/>
              </w:rPr>
              <w:t>Учить создавать композицию, располагать предметы на основе.</w:t>
            </w:r>
          </w:p>
        </w:tc>
        <w:tc>
          <w:tcPr>
            <w:tcW w:w="1310" w:type="dxa"/>
            <w:tcBorders>
              <w:top w:val="single" w:sz="4" w:space="0" w:color="auto"/>
              <w:left w:val="single" w:sz="4" w:space="0" w:color="auto"/>
              <w:bottom w:val="single" w:sz="4" w:space="0" w:color="auto"/>
              <w:right w:val="single" w:sz="4" w:space="0" w:color="auto"/>
            </w:tcBorders>
            <w:shd w:val="clear" w:color="auto" w:fill="FFFFFF"/>
          </w:tcPr>
          <w:p w:rsidR="00D623DC" w:rsidRPr="0070095E" w:rsidRDefault="00D623DC" w:rsidP="00850555">
            <w:pPr>
              <w:pStyle w:val="4"/>
              <w:shd w:val="clear" w:color="auto" w:fill="auto"/>
              <w:spacing w:after="60" w:line="260" w:lineRule="exact"/>
              <w:ind w:left="100" w:firstLine="0"/>
              <w:jc w:val="left"/>
              <w:rPr>
                <w:sz w:val="28"/>
                <w:szCs w:val="28"/>
              </w:rPr>
            </w:pPr>
            <w:r w:rsidRPr="0070095E">
              <w:rPr>
                <w:rStyle w:val="2"/>
                <w:sz w:val="28"/>
                <w:szCs w:val="28"/>
              </w:rPr>
              <w:t>Февраль</w:t>
            </w:r>
          </w:p>
          <w:p w:rsidR="00D623DC" w:rsidRPr="0070095E" w:rsidRDefault="00D623DC" w:rsidP="00850555">
            <w:pPr>
              <w:pStyle w:val="4"/>
              <w:shd w:val="clear" w:color="auto" w:fill="auto"/>
              <w:spacing w:before="60" w:line="260" w:lineRule="exact"/>
              <w:ind w:left="100" w:firstLine="0"/>
              <w:jc w:val="left"/>
              <w:rPr>
                <w:sz w:val="28"/>
                <w:szCs w:val="28"/>
              </w:rPr>
            </w:pPr>
            <w:r w:rsidRPr="0070095E">
              <w:rPr>
                <w:rStyle w:val="2"/>
                <w:sz w:val="28"/>
                <w:szCs w:val="28"/>
              </w:rPr>
              <w:t>Март</w:t>
            </w:r>
          </w:p>
        </w:tc>
      </w:tr>
    </w:tbl>
    <w:tbl>
      <w:tblPr>
        <w:tblW w:w="10032" w:type="dxa"/>
        <w:tblLayout w:type="fixed"/>
        <w:tblCellMar>
          <w:left w:w="10" w:type="dxa"/>
          <w:right w:w="10" w:type="dxa"/>
        </w:tblCellMar>
        <w:tblLook w:val="04A0"/>
      </w:tblPr>
      <w:tblGrid>
        <w:gridCol w:w="605"/>
        <w:gridCol w:w="552"/>
        <w:gridCol w:w="2842"/>
        <w:gridCol w:w="4699"/>
        <w:gridCol w:w="1334"/>
      </w:tblGrid>
      <w:tr w:rsidR="00D623DC" w:rsidRPr="0070095E" w:rsidTr="00D623DC">
        <w:trPr>
          <w:trHeight w:hRule="exact" w:val="672"/>
        </w:trPr>
        <w:tc>
          <w:tcPr>
            <w:tcW w:w="605" w:type="dxa"/>
            <w:tcBorders>
              <w:lef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r>
              <w:rPr>
                <w:rFonts w:ascii="Times New Roman" w:hAnsi="Times New Roman" w:cs="Times New Roman"/>
                <w:sz w:val="28"/>
                <w:szCs w:val="28"/>
              </w:rPr>
              <w:t xml:space="preserve">   40</w:t>
            </w:r>
          </w:p>
        </w:tc>
        <w:tc>
          <w:tcPr>
            <w:tcW w:w="552" w:type="dxa"/>
            <w:tcBorders>
              <w:lef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r>
              <w:rPr>
                <w:rFonts w:ascii="Times New Roman" w:hAnsi="Times New Roman" w:cs="Times New Roman"/>
                <w:sz w:val="28"/>
                <w:szCs w:val="28"/>
              </w:rPr>
              <w:t xml:space="preserve">  2</w:t>
            </w:r>
          </w:p>
        </w:tc>
        <w:tc>
          <w:tcPr>
            <w:tcW w:w="2842" w:type="dxa"/>
            <w:tcBorders>
              <w:left w:val="single" w:sz="4" w:space="0" w:color="auto"/>
            </w:tcBorders>
            <w:shd w:val="clear" w:color="auto" w:fill="FFFFFF"/>
          </w:tcPr>
          <w:p w:rsidR="00D623DC" w:rsidRPr="0070095E" w:rsidRDefault="00D623DC" w:rsidP="00D623DC">
            <w:pPr>
              <w:pStyle w:val="4"/>
              <w:shd w:val="clear" w:color="auto" w:fill="auto"/>
              <w:spacing w:line="260" w:lineRule="exact"/>
              <w:ind w:firstLine="0"/>
              <w:rPr>
                <w:sz w:val="28"/>
                <w:szCs w:val="28"/>
              </w:rPr>
            </w:pPr>
            <w:r w:rsidRPr="0070095E">
              <w:rPr>
                <w:rStyle w:val="2"/>
                <w:sz w:val="28"/>
                <w:szCs w:val="28"/>
              </w:rPr>
              <w:t>Морской котик».</w:t>
            </w:r>
          </w:p>
        </w:tc>
        <w:tc>
          <w:tcPr>
            <w:tcW w:w="4699" w:type="dxa"/>
            <w:tcBorders>
              <w:left w:val="single" w:sz="4" w:space="0" w:color="auto"/>
            </w:tcBorders>
            <w:shd w:val="clear" w:color="auto" w:fill="FFFFFF"/>
          </w:tcPr>
          <w:p w:rsidR="00D623DC" w:rsidRPr="0070095E" w:rsidRDefault="00D623DC" w:rsidP="00D623DC">
            <w:pPr>
              <w:pStyle w:val="4"/>
              <w:shd w:val="clear" w:color="auto" w:fill="auto"/>
              <w:spacing w:line="295" w:lineRule="exact"/>
              <w:ind w:left="120" w:firstLine="0"/>
              <w:jc w:val="left"/>
              <w:rPr>
                <w:sz w:val="28"/>
                <w:szCs w:val="28"/>
              </w:rPr>
            </w:pPr>
            <w:r w:rsidRPr="0070095E">
              <w:rPr>
                <w:rStyle w:val="2"/>
                <w:sz w:val="28"/>
                <w:szCs w:val="28"/>
              </w:rPr>
              <w:t>Рассмотреть морского котика, научиться лепить.</w:t>
            </w:r>
          </w:p>
        </w:tc>
        <w:tc>
          <w:tcPr>
            <w:tcW w:w="1334" w:type="dxa"/>
            <w:tcBorders>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10"/>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41</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3</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5" w:lineRule="exact"/>
              <w:ind w:firstLine="0"/>
              <w:rPr>
                <w:sz w:val="28"/>
                <w:szCs w:val="28"/>
              </w:rPr>
            </w:pPr>
            <w:r w:rsidRPr="0070095E">
              <w:rPr>
                <w:rStyle w:val="2"/>
                <w:sz w:val="28"/>
                <w:szCs w:val="28"/>
              </w:rPr>
              <w:t>«Морские животные. Дельфин».</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Научиться лепить дельфина.</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10"/>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42</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4</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5" w:lineRule="exact"/>
              <w:ind w:firstLine="0"/>
              <w:rPr>
                <w:sz w:val="28"/>
                <w:szCs w:val="28"/>
              </w:rPr>
            </w:pPr>
            <w:r w:rsidRPr="0070095E">
              <w:rPr>
                <w:rStyle w:val="2"/>
                <w:sz w:val="28"/>
                <w:szCs w:val="28"/>
              </w:rPr>
              <w:t>«Морские животные. Кит».</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Научиться лепить кита.</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00"/>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43</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5</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3" w:lineRule="exact"/>
              <w:ind w:firstLine="0"/>
              <w:rPr>
                <w:sz w:val="28"/>
                <w:szCs w:val="28"/>
              </w:rPr>
            </w:pPr>
            <w:r w:rsidRPr="0070095E">
              <w:rPr>
                <w:rStyle w:val="2"/>
                <w:sz w:val="28"/>
                <w:szCs w:val="28"/>
              </w:rPr>
              <w:t>«Морские животные. Рыбка».</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Научиться лепить рыбок.</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05"/>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44</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6</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8" w:lineRule="exact"/>
              <w:ind w:firstLine="0"/>
              <w:rPr>
                <w:sz w:val="28"/>
                <w:szCs w:val="28"/>
              </w:rPr>
            </w:pPr>
            <w:r w:rsidRPr="0070095E">
              <w:rPr>
                <w:rStyle w:val="2"/>
                <w:sz w:val="28"/>
                <w:szCs w:val="28"/>
              </w:rPr>
              <w:t>«Морские животные. Осьминог».</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Научиться лепить осьминога.</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907"/>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45</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7</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firstLine="0"/>
              <w:rPr>
                <w:sz w:val="28"/>
                <w:szCs w:val="28"/>
              </w:rPr>
            </w:pPr>
            <w:r w:rsidRPr="0070095E">
              <w:rPr>
                <w:rStyle w:val="2"/>
                <w:sz w:val="28"/>
                <w:szCs w:val="28"/>
              </w:rPr>
              <w:t>«Жители моря».</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8" w:lineRule="exact"/>
              <w:ind w:left="120" w:firstLine="0"/>
              <w:jc w:val="left"/>
              <w:rPr>
                <w:sz w:val="28"/>
                <w:szCs w:val="28"/>
              </w:rPr>
            </w:pPr>
            <w:r w:rsidRPr="0070095E">
              <w:rPr>
                <w:rStyle w:val="2"/>
                <w:sz w:val="28"/>
                <w:szCs w:val="28"/>
              </w:rPr>
              <w:t>Учить создавать композицию, располагать предметы на основе. Коллективная работа «Жители моря».</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307"/>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46</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8</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firstLine="0"/>
              <w:rPr>
                <w:sz w:val="28"/>
                <w:szCs w:val="28"/>
              </w:rPr>
            </w:pPr>
            <w:r w:rsidRPr="0070095E">
              <w:rPr>
                <w:rStyle w:val="2"/>
                <w:sz w:val="28"/>
                <w:szCs w:val="28"/>
              </w:rPr>
              <w:t>«Узор в полосе».</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Выкладывание узора по образцу.</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1042"/>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47</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1</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firstLine="0"/>
              <w:rPr>
                <w:sz w:val="28"/>
                <w:szCs w:val="28"/>
              </w:rPr>
            </w:pPr>
            <w:r w:rsidRPr="0070095E">
              <w:rPr>
                <w:rStyle w:val="2"/>
                <w:sz w:val="28"/>
                <w:szCs w:val="28"/>
              </w:rPr>
              <w:t>«Пасхальное яйцо»</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341" w:lineRule="exact"/>
              <w:ind w:left="120" w:firstLine="0"/>
              <w:jc w:val="left"/>
              <w:rPr>
                <w:sz w:val="28"/>
                <w:szCs w:val="28"/>
              </w:rPr>
            </w:pPr>
            <w:r w:rsidRPr="0070095E">
              <w:rPr>
                <w:rStyle w:val="2"/>
                <w:sz w:val="28"/>
                <w:szCs w:val="28"/>
              </w:rPr>
              <w:t>Нанесение пластилиновой основы. Придумывание узора для пасхального яйца.</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pStyle w:val="4"/>
              <w:shd w:val="clear" w:color="auto" w:fill="auto"/>
              <w:spacing w:line="260" w:lineRule="exact"/>
              <w:ind w:left="100" w:firstLine="0"/>
              <w:jc w:val="left"/>
              <w:rPr>
                <w:sz w:val="28"/>
                <w:szCs w:val="28"/>
              </w:rPr>
            </w:pPr>
            <w:r w:rsidRPr="0070095E">
              <w:rPr>
                <w:rStyle w:val="2"/>
                <w:sz w:val="28"/>
                <w:szCs w:val="28"/>
              </w:rPr>
              <w:t>Апрель</w:t>
            </w:r>
          </w:p>
        </w:tc>
      </w:tr>
      <w:tr w:rsidR="00D623DC" w:rsidRPr="0070095E" w:rsidTr="00D623DC">
        <w:trPr>
          <w:trHeight w:hRule="exact" w:val="610"/>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48</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2</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firstLine="0"/>
              <w:rPr>
                <w:sz w:val="28"/>
                <w:szCs w:val="28"/>
              </w:rPr>
            </w:pPr>
            <w:r w:rsidRPr="0070095E">
              <w:rPr>
                <w:rStyle w:val="2"/>
                <w:sz w:val="28"/>
                <w:szCs w:val="28"/>
              </w:rPr>
              <w:t>«Весенний цветок».</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302" w:lineRule="exact"/>
              <w:ind w:left="120" w:firstLine="0"/>
              <w:jc w:val="left"/>
              <w:rPr>
                <w:sz w:val="28"/>
                <w:szCs w:val="28"/>
              </w:rPr>
            </w:pPr>
            <w:r w:rsidRPr="0070095E">
              <w:rPr>
                <w:rStyle w:val="2"/>
                <w:sz w:val="28"/>
                <w:szCs w:val="28"/>
              </w:rPr>
              <w:t>Вспомнить цветы первоцветы. Учимся лепить подснежник.</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10"/>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49</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3</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300" w:lineRule="exact"/>
              <w:ind w:firstLine="0"/>
              <w:rPr>
                <w:sz w:val="28"/>
                <w:szCs w:val="28"/>
              </w:rPr>
            </w:pPr>
            <w:r w:rsidRPr="0070095E">
              <w:rPr>
                <w:rStyle w:val="2"/>
                <w:sz w:val="28"/>
                <w:szCs w:val="28"/>
              </w:rPr>
              <w:t>«Кто такие насекомые? Муравей».</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8" w:lineRule="exact"/>
              <w:ind w:left="120" w:firstLine="0"/>
              <w:jc w:val="left"/>
              <w:rPr>
                <w:sz w:val="28"/>
                <w:szCs w:val="28"/>
              </w:rPr>
            </w:pPr>
            <w:r w:rsidRPr="0070095E">
              <w:rPr>
                <w:rStyle w:val="2"/>
                <w:sz w:val="28"/>
                <w:szCs w:val="28"/>
              </w:rPr>
              <w:t>Закрепить понятие «Насекомые» Учимся лепить муравья.</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05"/>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50</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4</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5" w:lineRule="exact"/>
              <w:ind w:firstLine="0"/>
              <w:rPr>
                <w:sz w:val="28"/>
                <w:szCs w:val="28"/>
              </w:rPr>
            </w:pPr>
            <w:r>
              <w:rPr>
                <w:rStyle w:val="2"/>
                <w:sz w:val="28"/>
                <w:szCs w:val="28"/>
              </w:rPr>
              <w:t>«Кто такие насекомые? Г</w:t>
            </w:r>
            <w:r w:rsidRPr="0070095E">
              <w:rPr>
                <w:rStyle w:val="2"/>
                <w:sz w:val="28"/>
                <w:szCs w:val="28"/>
              </w:rPr>
              <w:t>усеница».</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5" w:lineRule="exact"/>
              <w:ind w:left="120" w:firstLine="0"/>
              <w:jc w:val="left"/>
              <w:rPr>
                <w:sz w:val="28"/>
                <w:szCs w:val="28"/>
              </w:rPr>
            </w:pPr>
            <w:r w:rsidRPr="0070095E">
              <w:rPr>
                <w:rStyle w:val="2"/>
                <w:sz w:val="28"/>
                <w:szCs w:val="28"/>
              </w:rPr>
              <w:t>Закрепить понятие «Насекомые». Учимся лепить гусеницу.</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00"/>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51</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5</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8" w:lineRule="exact"/>
              <w:ind w:firstLine="0"/>
              <w:rPr>
                <w:sz w:val="28"/>
                <w:szCs w:val="28"/>
              </w:rPr>
            </w:pPr>
            <w:r w:rsidRPr="0070095E">
              <w:rPr>
                <w:rStyle w:val="2"/>
                <w:sz w:val="28"/>
                <w:szCs w:val="28"/>
              </w:rPr>
              <w:t>«Кто такие насекомые? Божья коровка».</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300" w:lineRule="exact"/>
              <w:ind w:left="120" w:firstLine="0"/>
              <w:jc w:val="left"/>
              <w:rPr>
                <w:sz w:val="28"/>
                <w:szCs w:val="28"/>
              </w:rPr>
            </w:pPr>
            <w:r w:rsidRPr="0070095E">
              <w:rPr>
                <w:rStyle w:val="2"/>
                <w:sz w:val="28"/>
                <w:szCs w:val="28"/>
              </w:rPr>
              <w:t>Закрепить понятие «Насекомые». Учимся лепить божью коровку.</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05"/>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52</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6</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3" w:lineRule="exact"/>
              <w:ind w:firstLine="0"/>
              <w:rPr>
                <w:sz w:val="28"/>
                <w:szCs w:val="28"/>
              </w:rPr>
            </w:pPr>
            <w:r w:rsidRPr="0070095E">
              <w:rPr>
                <w:rStyle w:val="2"/>
                <w:sz w:val="28"/>
                <w:szCs w:val="28"/>
              </w:rPr>
              <w:t>«Кто такие насекомые? Пчелка».</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93" w:lineRule="exact"/>
              <w:ind w:left="120" w:firstLine="0"/>
              <w:jc w:val="left"/>
              <w:rPr>
                <w:sz w:val="28"/>
                <w:szCs w:val="28"/>
              </w:rPr>
            </w:pPr>
            <w:r w:rsidRPr="0070095E">
              <w:rPr>
                <w:rStyle w:val="2"/>
                <w:sz w:val="28"/>
                <w:szCs w:val="28"/>
              </w:rPr>
              <w:t>Закрепить понятие «Насекомые». Учимся лепить пчелку.</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10"/>
        </w:trPr>
        <w:tc>
          <w:tcPr>
            <w:tcW w:w="605"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53</w:t>
            </w:r>
          </w:p>
        </w:tc>
        <w:tc>
          <w:tcPr>
            <w:tcW w:w="55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7</w:t>
            </w:r>
          </w:p>
        </w:tc>
        <w:tc>
          <w:tcPr>
            <w:tcW w:w="2842"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302" w:lineRule="exact"/>
              <w:ind w:firstLine="0"/>
              <w:rPr>
                <w:sz w:val="28"/>
                <w:szCs w:val="28"/>
              </w:rPr>
            </w:pPr>
            <w:r w:rsidRPr="0070095E">
              <w:rPr>
                <w:rStyle w:val="2"/>
                <w:sz w:val="28"/>
                <w:szCs w:val="28"/>
              </w:rPr>
              <w:t>«Кто такие насекомые? Стрекоза».</w:t>
            </w:r>
          </w:p>
        </w:tc>
        <w:tc>
          <w:tcPr>
            <w:tcW w:w="4699" w:type="dxa"/>
            <w:tcBorders>
              <w:top w:val="single" w:sz="4" w:space="0" w:color="auto"/>
              <w:left w:val="single" w:sz="4" w:space="0" w:color="auto"/>
            </w:tcBorders>
            <w:shd w:val="clear" w:color="auto" w:fill="FFFFFF"/>
          </w:tcPr>
          <w:p w:rsidR="00D623DC" w:rsidRPr="0070095E" w:rsidRDefault="00D623DC" w:rsidP="00D623DC">
            <w:pPr>
              <w:pStyle w:val="4"/>
              <w:shd w:val="clear" w:color="auto" w:fill="auto"/>
              <w:spacing w:line="302" w:lineRule="exact"/>
              <w:ind w:left="120" w:firstLine="0"/>
              <w:jc w:val="left"/>
              <w:rPr>
                <w:sz w:val="28"/>
                <w:szCs w:val="28"/>
              </w:rPr>
            </w:pPr>
            <w:r w:rsidRPr="0070095E">
              <w:rPr>
                <w:rStyle w:val="2"/>
                <w:sz w:val="28"/>
                <w:szCs w:val="28"/>
              </w:rPr>
              <w:t>Закрепить понятие «Насекомые». Учимся лепить стрекозу.</w:t>
            </w:r>
          </w:p>
        </w:tc>
        <w:tc>
          <w:tcPr>
            <w:tcW w:w="1334" w:type="dxa"/>
            <w:tcBorders>
              <w:top w:val="single" w:sz="4" w:space="0" w:color="auto"/>
              <w:left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r w:rsidR="00D623DC" w:rsidRPr="0070095E" w:rsidTr="00D623DC">
        <w:trPr>
          <w:trHeight w:hRule="exact" w:val="624"/>
        </w:trPr>
        <w:tc>
          <w:tcPr>
            <w:tcW w:w="605" w:type="dxa"/>
            <w:tcBorders>
              <w:top w:val="single" w:sz="4" w:space="0" w:color="auto"/>
              <w:left w:val="single" w:sz="4" w:space="0" w:color="auto"/>
              <w:bottom w:val="single" w:sz="4" w:space="0" w:color="auto"/>
            </w:tcBorders>
            <w:shd w:val="clear" w:color="auto" w:fill="FFFFFF"/>
          </w:tcPr>
          <w:p w:rsidR="00D623DC" w:rsidRPr="0070095E" w:rsidRDefault="00D623DC" w:rsidP="00D623DC">
            <w:pPr>
              <w:pStyle w:val="4"/>
              <w:shd w:val="clear" w:color="auto" w:fill="auto"/>
              <w:spacing w:line="260" w:lineRule="exact"/>
              <w:ind w:left="160" w:firstLine="0"/>
              <w:jc w:val="left"/>
              <w:rPr>
                <w:sz w:val="28"/>
                <w:szCs w:val="28"/>
              </w:rPr>
            </w:pPr>
            <w:r w:rsidRPr="0070095E">
              <w:rPr>
                <w:rStyle w:val="2"/>
                <w:sz w:val="28"/>
                <w:szCs w:val="28"/>
              </w:rPr>
              <w:t>54</w:t>
            </w:r>
          </w:p>
        </w:tc>
        <w:tc>
          <w:tcPr>
            <w:tcW w:w="552" w:type="dxa"/>
            <w:tcBorders>
              <w:top w:val="single" w:sz="4" w:space="0" w:color="auto"/>
              <w:left w:val="single" w:sz="4" w:space="0" w:color="auto"/>
              <w:bottom w:val="single" w:sz="4" w:space="0" w:color="auto"/>
            </w:tcBorders>
            <w:shd w:val="clear" w:color="auto" w:fill="FFFFFF"/>
          </w:tcPr>
          <w:p w:rsidR="00D623DC" w:rsidRPr="0070095E" w:rsidRDefault="00D623DC" w:rsidP="00D623DC">
            <w:pPr>
              <w:pStyle w:val="4"/>
              <w:shd w:val="clear" w:color="auto" w:fill="auto"/>
              <w:spacing w:line="260" w:lineRule="exact"/>
              <w:ind w:left="120" w:firstLine="0"/>
              <w:jc w:val="left"/>
              <w:rPr>
                <w:sz w:val="28"/>
                <w:szCs w:val="28"/>
              </w:rPr>
            </w:pPr>
            <w:r w:rsidRPr="0070095E">
              <w:rPr>
                <w:rStyle w:val="2"/>
                <w:sz w:val="28"/>
                <w:szCs w:val="28"/>
              </w:rPr>
              <w:t>8</w:t>
            </w:r>
          </w:p>
        </w:tc>
        <w:tc>
          <w:tcPr>
            <w:tcW w:w="2842" w:type="dxa"/>
            <w:tcBorders>
              <w:top w:val="single" w:sz="4" w:space="0" w:color="auto"/>
              <w:left w:val="single" w:sz="4" w:space="0" w:color="auto"/>
              <w:bottom w:val="single" w:sz="4" w:space="0" w:color="auto"/>
            </w:tcBorders>
            <w:shd w:val="clear" w:color="auto" w:fill="FFFFFF"/>
          </w:tcPr>
          <w:p w:rsidR="00D623DC" w:rsidRPr="0070095E" w:rsidRDefault="00D623DC" w:rsidP="00D623DC">
            <w:pPr>
              <w:pStyle w:val="4"/>
              <w:shd w:val="clear" w:color="auto" w:fill="auto"/>
              <w:spacing w:line="260" w:lineRule="exact"/>
              <w:ind w:firstLine="0"/>
              <w:rPr>
                <w:sz w:val="28"/>
                <w:szCs w:val="28"/>
              </w:rPr>
            </w:pPr>
            <w:r w:rsidRPr="0070095E">
              <w:rPr>
                <w:rStyle w:val="2"/>
                <w:sz w:val="28"/>
                <w:szCs w:val="28"/>
              </w:rPr>
              <w:t>«В городе мастеров».</w:t>
            </w:r>
          </w:p>
        </w:tc>
        <w:tc>
          <w:tcPr>
            <w:tcW w:w="4699" w:type="dxa"/>
            <w:tcBorders>
              <w:top w:val="single" w:sz="4" w:space="0" w:color="auto"/>
              <w:left w:val="single" w:sz="4" w:space="0" w:color="auto"/>
              <w:bottom w:val="single" w:sz="4" w:space="0" w:color="auto"/>
            </w:tcBorders>
            <w:shd w:val="clear" w:color="auto" w:fill="FFFFFF"/>
          </w:tcPr>
          <w:p w:rsidR="00D623DC" w:rsidRPr="0070095E" w:rsidRDefault="00D623DC" w:rsidP="00D623DC">
            <w:pPr>
              <w:pStyle w:val="4"/>
              <w:shd w:val="clear" w:color="auto" w:fill="auto"/>
              <w:spacing w:line="300" w:lineRule="exact"/>
              <w:ind w:left="120" w:firstLine="0"/>
              <w:jc w:val="left"/>
              <w:rPr>
                <w:sz w:val="28"/>
                <w:szCs w:val="28"/>
              </w:rPr>
            </w:pPr>
            <w:r w:rsidRPr="0070095E">
              <w:rPr>
                <w:rStyle w:val="2"/>
                <w:sz w:val="28"/>
                <w:szCs w:val="28"/>
              </w:rPr>
              <w:t xml:space="preserve">Лепка по желанию детей. </w:t>
            </w:r>
            <w:r w:rsidRPr="00D623DC">
              <w:rPr>
                <w:rStyle w:val="125pt"/>
                <w:b w:val="0"/>
                <w:sz w:val="28"/>
                <w:szCs w:val="28"/>
              </w:rPr>
              <w:t>«Я</w:t>
            </w:r>
            <w:r w:rsidRPr="0070095E">
              <w:rPr>
                <w:rStyle w:val="2"/>
                <w:sz w:val="28"/>
                <w:szCs w:val="28"/>
              </w:rPr>
              <w:t xml:space="preserve"> умею, я могу...».</w:t>
            </w:r>
          </w:p>
        </w:tc>
        <w:tc>
          <w:tcPr>
            <w:tcW w:w="1334" w:type="dxa"/>
            <w:tcBorders>
              <w:top w:val="single" w:sz="4" w:space="0" w:color="auto"/>
              <w:left w:val="single" w:sz="4" w:space="0" w:color="auto"/>
              <w:bottom w:val="single" w:sz="4" w:space="0" w:color="auto"/>
              <w:right w:val="single" w:sz="4" w:space="0" w:color="auto"/>
            </w:tcBorders>
            <w:shd w:val="clear" w:color="auto" w:fill="FFFFFF"/>
          </w:tcPr>
          <w:p w:rsidR="00D623DC" w:rsidRPr="0070095E" w:rsidRDefault="00D623DC" w:rsidP="00D623DC">
            <w:pPr>
              <w:rPr>
                <w:rFonts w:ascii="Times New Roman" w:hAnsi="Times New Roman" w:cs="Times New Roman"/>
                <w:sz w:val="28"/>
                <w:szCs w:val="28"/>
              </w:rPr>
            </w:pPr>
          </w:p>
        </w:tc>
      </w:tr>
    </w:tbl>
    <w:p w:rsidR="00D623DC" w:rsidRDefault="00D623DC"/>
    <w:sectPr w:rsidR="00D623DC" w:rsidSect="005400C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64CAB"/>
    <w:multiLevelType w:val="multilevel"/>
    <w:tmpl w:val="E7ECC6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95E5A69"/>
    <w:multiLevelType w:val="hybridMultilevel"/>
    <w:tmpl w:val="70B66CCC"/>
    <w:lvl w:ilvl="0" w:tplc="F7F4F2C0">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D623DC"/>
    <w:rsid w:val="00396B44"/>
    <w:rsid w:val="005400CF"/>
    <w:rsid w:val="008A6DBA"/>
    <w:rsid w:val="00D623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0C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23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23DC"/>
    <w:rPr>
      <w:rFonts w:ascii="Tahoma" w:hAnsi="Tahoma" w:cs="Tahoma"/>
      <w:sz w:val="16"/>
      <w:szCs w:val="16"/>
    </w:rPr>
  </w:style>
  <w:style w:type="character" w:customStyle="1" w:styleId="3">
    <w:name w:val="Основной текст (3)_"/>
    <w:basedOn w:val="a0"/>
    <w:link w:val="30"/>
    <w:rsid w:val="00D623DC"/>
    <w:rPr>
      <w:rFonts w:ascii="Times New Roman" w:eastAsia="Times New Roman" w:hAnsi="Times New Roman" w:cs="Times New Roman"/>
      <w:b/>
      <w:bCs/>
      <w:sz w:val="26"/>
      <w:szCs w:val="26"/>
      <w:shd w:val="clear" w:color="auto" w:fill="FFFFFF"/>
    </w:rPr>
  </w:style>
  <w:style w:type="character" w:customStyle="1" w:styleId="a5">
    <w:name w:val="Основной текст_"/>
    <w:basedOn w:val="a0"/>
    <w:link w:val="4"/>
    <w:rsid w:val="00D623DC"/>
    <w:rPr>
      <w:rFonts w:ascii="Times New Roman" w:eastAsia="Times New Roman" w:hAnsi="Times New Roman" w:cs="Times New Roman"/>
      <w:sz w:val="26"/>
      <w:szCs w:val="26"/>
      <w:shd w:val="clear" w:color="auto" w:fill="FFFFFF"/>
    </w:rPr>
  </w:style>
  <w:style w:type="character" w:customStyle="1" w:styleId="a6">
    <w:name w:val="Основной текст + Полужирный"/>
    <w:basedOn w:val="a5"/>
    <w:rsid w:val="00D623DC"/>
    <w:rPr>
      <w:b/>
      <w:bCs/>
      <w:color w:val="000000"/>
      <w:spacing w:val="0"/>
      <w:w w:val="100"/>
      <w:position w:val="0"/>
      <w:lang w:val="ru-RU"/>
    </w:rPr>
  </w:style>
  <w:style w:type="paragraph" w:customStyle="1" w:styleId="30">
    <w:name w:val="Основной текст (3)"/>
    <w:basedOn w:val="a"/>
    <w:link w:val="3"/>
    <w:rsid w:val="00D623DC"/>
    <w:pPr>
      <w:widowControl w:val="0"/>
      <w:shd w:val="clear" w:color="auto" w:fill="FFFFFF"/>
      <w:spacing w:after="7260" w:line="259" w:lineRule="exact"/>
    </w:pPr>
    <w:rPr>
      <w:rFonts w:ascii="Times New Roman" w:eastAsia="Times New Roman" w:hAnsi="Times New Roman" w:cs="Times New Roman"/>
      <w:b/>
      <w:bCs/>
      <w:sz w:val="26"/>
      <w:szCs w:val="26"/>
    </w:rPr>
  </w:style>
  <w:style w:type="paragraph" w:customStyle="1" w:styleId="4">
    <w:name w:val="Основной текст4"/>
    <w:basedOn w:val="a"/>
    <w:link w:val="a5"/>
    <w:rsid w:val="00D623DC"/>
    <w:pPr>
      <w:widowControl w:val="0"/>
      <w:shd w:val="clear" w:color="auto" w:fill="FFFFFF"/>
      <w:spacing w:after="0" w:line="370" w:lineRule="exact"/>
      <w:ind w:hanging="340"/>
      <w:jc w:val="both"/>
    </w:pPr>
    <w:rPr>
      <w:rFonts w:ascii="Times New Roman" w:eastAsia="Times New Roman" w:hAnsi="Times New Roman" w:cs="Times New Roman"/>
      <w:sz w:val="26"/>
      <w:szCs w:val="26"/>
    </w:rPr>
  </w:style>
  <w:style w:type="character" w:customStyle="1" w:styleId="2">
    <w:name w:val="Основной текст2"/>
    <w:basedOn w:val="a5"/>
    <w:rsid w:val="00D623DC"/>
    <w:rPr>
      <w:b w:val="0"/>
      <w:bCs w:val="0"/>
      <w:i w:val="0"/>
      <w:iCs w:val="0"/>
      <w:smallCaps w:val="0"/>
      <w:strike w:val="0"/>
      <w:color w:val="000000"/>
      <w:spacing w:val="0"/>
      <w:w w:val="100"/>
      <w:position w:val="0"/>
      <w:u w:val="none"/>
      <w:lang w:val="ru-RU"/>
    </w:rPr>
  </w:style>
  <w:style w:type="character" w:customStyle="1" w:styleId="Exact">
    <w:name w:val="Основной текст Exact"/>
    <w:basedOn w:val="a0"/>
    <w:rsid w:val="00D623DC"/>
    <w:rPr>
      <w:rFonts w:ascii="Times New Roman" w:eastAsia="Times New Roman" w:hAnsi="Times New Roman" w:cs="Times New Roman"/>
      <w:b w:val="0"/>
      <w:bCs w:val="0"/>
      <w:i w:val="0"/>
      <w:iCs w:val="0"/>
      <w:smallCaps w:val="0"/>
      <w:strike w:val="0"/>
      <w:spacing w:val="1"/>
      <w:sz w:val="23"/>
      <w:szCs w:val="23"/>
      <w:u w:val="none"/>
    </w:rPr>
  </w:style>
  <w:style w:type="character" w:customStyle="1" w:styleId="125pt">
    <w:name w:val="Основной текст + 12;5 pt;Полужирный;Курсив"/>
    <w:basedOn w:val="a5"/>
    <w:rsid w:val="00D623DC"/>
    <w:rPr>
      <w:b/>
      <w:bCs/>
      <w:i/>
      <w:iCs/>
      <w:smallCaps w:val="0"/>
      <w:strike w:val="0"/>
      <w:color w:val="000000"/>
      <w:spacing w:val="0"/>
      <w:w w:val="100"/>
      <w:position w:val="0"/>
      <w:sz w:val="25"/>
      <w:szCs w:val="25"/>
      <w:u w:val="none"/>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1680</Words>
  <Characters>9581</Characters>
  <Application>Microsoft Office Word</Application>
  <DocSecurity>0</DocSecurity>
  <Lines>79</Lines>
  <Paragraphs>22</Paragraphs>
  <ScaleCrop>false</ScaleCrop>
  <Company>Microsoft</Company>
  <LinksUpToDate>false</LinksUpToDate>
  <CharactersWithSpaces>11239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2015-09-16T03:24:00Z</dcterms:created>
  <dcterms:modified xsi:type="dcterms:W3CDTF">2015-09-16T03:28:00Z</dcterms:modified>
</cp:coreProperties>
</file>